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56" w:rsidRDefault="00AA0156" w:rsidP="00A75A14">
      <w:pPr>
        <w:jc w:val="center"/>
        <w:rPr>
          <w:rFonts w:ascii="Bookman Old Style" w:hAnsi="Bookman Old Style"/>
        </w:rPr>
      </w:pPr>
    </w:p>
    <w:p w:rsidR="00AA0156" w:rsidRPr="00A54422" w:rsidRDefault="00AA0156" w:rsidP="00A75A14">
      <w:pPr>
        <w:jc w:val="center"/>
        <w:rPr>
          <w:rFonts w:ascii="Bookman Old Style" w:hAnsi="Bookman Old Style"/>
        </w:rPr>
      </w:pPr>
      <w:r w:rsidRPr="00A54422">
        <w:rPr>
          <w:rFonts w:ascii="Bookman Old Style" w:hAnsi="Bookman Old Style"/>
        </w:rPr>
        <w:t xml:space="preserve">Аппарат полномочного представителя Президента Российской Федерации в Приволжском федеральном округе </w:t>
      </w:r>
    </w:p>
    <w:p w:rsidR="00AA0156" w:rsidRPr="00A54422" w:rsidRDefault="00AA0156" w:rsidP="001C3574">
      <w:pPr>
        <w:jc w:val="center"/>
        <w:outlineLvl w:val="0"/>
        <w:rPr>
          <w:rFonts w:ascii="Bookman Old Style" w:hAnsi="Bookman Old Style"/>
        </w:rPr>
      </w:pPr>
      <w:r w:rsidRPr="00A54422">
        <w:rPr>
          <w:rFonts w:ascii="Bookman Old Style" w:hAnsi="Bookman Old Style"/>
        </w:rPr>
        <w:t xml:space="preserve">Департамент по кадровым вопросам, государственным наградам и государственной службе </w:t>
      </w:r>
    </w:p>
    <w:p w:rsidR="00AA0156" w:rsidRPr="00A54422" w:rsidRDefault="00AA0156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AA0156" w:rsidRPr="00A54422" w:rsidRDefault="00AA0156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AA0156" w:rsidRPr="00A54422" w:rsidRDefault="00AA0156" w:rsidP="00A75A14">
      <w:pPr>
        <w:spacing w:line="360" w:lineRule="auto"/>
        <w:jc w:val="center"/>
        <w:rPr>
          <w:b/>
          <w:i/>
          <w:sz w:val="32"/>
          <w:szCs w:val="32"/>
        </w:rPr>
      </w:pPr>
    </w:p>
    <w:p w:rsidR="00AA0156" w:rsidRPr="00A54422" w:rsidRDefault="00AA0156" w:rsidP="001C3574">
      <w:pPr>
        <w:spacing w:line="360" w:lineRule="auto"/>
        <w:jc w:val="center"/>
        <w:outlineLvl w:val="0"/>
        <w:rPr>
          <w:rFonts w:ascii="Bookman Old Style" w:hAnsi="Bookman Old Style"/>
          <w:b/>
          <w:sz w:val="52"/>
          <w:szCs w:val="52"/>
        </w:rPr>
      </w:pPr>
      <w:r w:rsidRPr="00A54422">
        <w:rPr>
          <w:rFonts w:ascii="Bookman Old Style" w:hAnsi="Bookman Old Style"/>
          <w:b/>
          <w:sz w:val="52"/>
          <w:szCs w:val="52"/>
        </w:rPr>
        <w:t xml:space="preserve">МОНИТОРИНГ </w:t>
      </w:r>
    </w:p>
    <w:p w:rsidR="00AA0156" w:rsidRPr="00A54422" w:rsidRDefault="00AA0156" w:rsidP="00A75A14">
      <w:pPr>
        <w:spacing w:line="360" w:lineRule="auto"/>
        <w:jc w:val="center"/>
        <w:rPr>
          <w:rFonts w:ascii="Mistral" w:hAnsi="Mistral"/>
          <w:b/>
          <w:i/>
          <w:sz w:val="32"/>
          <w:szCs w:val="32"/>
        </w:rPr>
      </w:pPr>
    </w:p>
    <w:p w:rsidR="00AA0156" w:rsidRPr="00A54422" w:rsidRDefault="00AA0156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A54422">
        <w:rPr>
          <w:rFonts w:ascii="Bookman Old Style" w:hAnsi="Bookman Old Style"/>
          <w:b/>
          <w:i/>
          <w:sz w:val="32"/>
          <w:szCs w:val="32"/>
        </w:rPr>
        <w:t xml:space="preserve">вопросов реформирования и развития государственной и муниципальной службы в  субъектах Российской Федерации, находящихся </w:t>
      </w:r>
    </w:p>
    <w:p w:rsidR="00AA0156" w:rsidRPr="00A54422" w:rsidRDefault="00AA0156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A54422">
        <w:rPr>
          <w:rFonts w:ascii="Bookman Old Style" w:hAnsi="Bookman Old Style"/>
          <w:b/>
          <w:i/>
          <w:sz w:val="32"/>
          <w:szCs w:val="32"/>
        </w:rPr>
        <w:t>в пределах Приволжского федерального округа,</w:t>
      </w:r>
    </w:p>
    <w:p w:rsidR="00AA0156" w:rsidRPr="00A54422" w:rsidRDefault="00AA0156" w:rsidP="00A75A14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</w:t>
      </w:r>
      <w:r w:rsidRPr="00A54422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  <w:lang w:val="en-US"/>
        </w:rPr>
        <w:t>I</w:t>
      </w:r>
      <w:r>
        <w:rPr>
          <w:rFonts w:ascii="Bookman Old Style" w:hAnsi="Bookman Old Style"/>
          <w:b/>
          <w:i/>
          <w:sz w:val="32"/>
          <w:szCs w:val="32"/>
        </w:rPr>
        <w:t xml:space="preserve"> полугодии 2014</w:t>
      </w:r>
      <w:r w:rsidRPr="00A54422">
        <w:rPr>
          <w:rFonts w:ascii="Bookman Old Style" w:hAnsi="Bookman Old Style"/>
          <w:b/>
          <w:i/>
          <w:sz w:val="32"/>
          <w:szCs w:val="32"/>
        </w:rPr>
        <w:t xml:space="preserve"> года</w:t>
      </w:r>
    </w:p>
    <w:p w:rsidR="00AA0156" w:rsidRPr="00A54422" w:rsidRDefault="00AA0156" w:rsidP="00A75A14">
      <w:pPr>
        <w:jc w:val="center"/>
        <w:rPr>
          <w:b/>
          <w:i/>
        </w:rPr>
      </w:pPr>
    </w:p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/>
    <w:p w:rsidR="00AA0156" w:rsidRPr="00A54422" w:rsidRDefault="00AA0156" w:rsidP="00A75A14">
      <w:pPr>
        <w:spacing w:after="200" w:line="276" w:lineRule="auto"/>
      </w:pPr>
    </w:p>
    <w:p w:rsidR="00AA0156" w:rsidRPr="00A54422" w:rsidRDefault="00AA0156" w:rsidP="00A75A14">
      <w:pPr>
        <w:spacing w:after="200" w:line="276" w:lineRule="auto"/>
      </w:pPr>
    </w:p>
    <w:p w:rsidR="00AA0156" w:rsidRPr="00A54422" w:rsidRDefault="00AA0156" w:rsidP="00A75A14">
      <w:pPr>
        <w:spacing w:after="200" w:line="276" w:lineRule="auto"/>
      </w:pPr>
    </w:p>
    <w:p w:rsidR="00AA0156" w:rsidRPr="00A54422" w:rsidRDefault="00AA0156" w:rsidP="00A75A14"/>
    <w:p w:rsidR="00AA0156" w:rsidRPr="00A54422" w:rsidRDefault="00AA0156" w:rsidP="00A75A14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ПЕРЕЧЕНЬ </w:t>
      </w: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вопросов реформирования и развития муниципальной службы в Удмуртской Республике</w:t>
      </w: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Можгинском районе</w:t>
      </w:r>
    </w:p>
    <w:p w:rsidR="00AA0156" w:rsidRPr="00A54422" w:rsidRDefault="00AA0156" w:rsidP="00A75A14">
      <w:pPr>
        <w:jc w:val="center"/>
        <w:rPr>
          <w:sz w:val="22"/>
          <w:szCs w:val="22"/>
        </w:rPr>
      </w:pPr>
      <w:r w:rsidRPr="00A54422">
        <w:rPr>
          <w:sz w:val="22"/>
          <w:szCs w:val="22"/>
        </w:rPr>
        <w:t>муниципальный район/городской округ</w:t>
      </w:r>
    </w:p>
    <w:p w:rsidR="00AA0156" w:rsidRPr="00A54422" w:rsidRDefault="00AA0156" w:rsidP="00A75A14">
      <w:pPr>
        <w:jc w:val="center"/>
        <w:rPr>
          <w:sz w:val="22"/>
          <w:szCs w:val="22"/>
        </w:rPr>
      </w:pPr>
    </w:p>
    <w:p w:rsidR="00AA0156" w:rsidRPr="00A54422" w:rsidRDefault="00AA0156" w:rsidP="00A75A14">
      <w:pPr>
        <w:jc w:val="center"/>
      </w:pPr>
      <w:r w:rsidRPr="00A54422">
        <w:t xml:space="preserve">(в соответствии с распоряжением Руководителя Администрации Президента и Правительства </w:t>
      </w:r>
    </w:p>
    <w:p w:rsidR="00AA0156" w:rsidRPr="00A54422" w:rsidRDefault="00AA0156" w:rsidP="00A75A14">
      <w:pPr>
        <w:jc w:val="center"/>
      </w:pPr>
      <w:r w:rsidRPr="00A54422">
        <w:t>Удмуртской Республики от 26 декабря 2012 года №775-к)</w:t>
      </w: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1.1. Организационно-методическое сопровождение реформирования </w:t>
      </w:r>
    </w:p>
    <w:p w:rsidR="00AA0156" w:rsidRPr="00150E1D" w:rsidRDefault="00AA0156" w:rsidP="00150E1D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и развития муниципальной службы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5"/>
        <w:gridCol w:w="1985"/>
        <w:gridCol w:w="1984"/>
      </w:tblGrid>
      <w:tr w:rsidR="00AA0156" w:rsidRPr="00A54422" w:rsidTr="009C28C4">
        <w:trPr>
          <w:trHeight w:val="667"/>
        </w:trPr>
        <w:tc>
          <w:tcPr>
            <w:tcW w:w="10405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 1 января отчетного года</w:t>
            </w:r>
          </w:p>
        </w:tc>
      </w:tr>
      <w:tr w:rsidR="00AA0156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подготовленных методических материалов (сборников, брошюр, разъяснений, локальных актов) по вопросам организации муниципальной службы</w:t>
            </w:r>
          </w:p>
        </w:tc>
        <w:tc>
          <w:tcPr>
            <w:tcW w:w="1985" w:type="dxa"/>
          </w:tcPr>
          <w:p w:rsidR="00AA0156" w:rsidRPr="00A54422" w:rsidRDefault="00AA0156" w:rsidP="008A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A0156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проведенных мероприятий по разъяснению актуальных вопросов реформирования муниципальной службы</w:t>
            </w:r>
          </w:p>
        </w:tc>
        <w:tc>
          <w:tcPr>
            <w:tcW w:w="1985" w:type="dxa"/>
          </w:tcPr>
          <w:p w:rsidR="00AA0156" w:rsidRPr="00A54422" w:rsidRDefault="00AA0156" w:rsidP="008A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0156" w:rsidRPr="00A54422" w:rsidTr="009C28C4">
        <w:tc>
          <w:tcPr>
            <w:tcW w:w="10405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Количество лиц, ознакомленных с актуальными изменениями </w:t>
            </w:r>
          </w:p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законодательства  </w:t>
            </w:r>
          </w:p>
        </w:tc>
        <w:tc>
          <w:tcPr>
            <w:tcW w:w="1985" w:type="dxa"/>
          </w:tcPr>
          <w:p w:rsidR="00AA0156" w:rsidRPr="00A54422" w:rsidRDefault="00AA0156" w:rsidP="008A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150E1D" w:rsidRDefault="00AA0156" w:rsidP="00150E1D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1.2.Количественный состав работников органов местного самоуправления </w:t>
      </w:r>
    </w:p>
    <w:tbl>
      <w:tblPr>
        <w:tblpPr w:leftFromText="180" w:rightFromText="180" w:vertAnchor="text" w:horzAnchor="margin" w:tblpXSpec="center" w:tblpY="76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  <w:gridCol w:w="2551"/>
        <w:gridCol w:w="2411"/>
      </w:tblGrid>
      <w:tr w:rsidR="00AA0156" w:rsidRPr="00A54422" w:rsidTr="00150E1D">
        <w:trPr>
          <w:trHeight w:val="529"/>
        </w:trPr>
        <w:tc>
          <w:tcPr>
            <w:tcW w:w="3263" w:type="pct"/>
          </w:tcPr>
          <w:p w:rsidR="00AA0156" w:rsidRPr="00A54422" w:rsidRDefault="00AA0156" w:rsidP="00150E1D">
            <w:pPr>
              <w:rPr>
                <w:sz w:val="26"/>
                <w:szCs w:val="26"/>
              </w:rPr>
            </w:pPr>
          </w:p>
        </w:tc>
        <w:tc>
          <w:tcPr>
            <w:tcW w:w="893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844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AA0156" w:rsidRPr="00A54422" w:rsidTr="009C28C4">
        <w:trPr>
          <w:trHeight w:val="366"/>
        </w:trPr>
        <w:tc>
          <w:tcPr>
            <w:tcW w:w="3263" w:type="pct"/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должностей (согласно утвержденной штатной численности)</w:t>
            </w:r>
          </w:p>
        </w:tc>
        <w:tc>
          <w:tcPr>
            <w:tcW w:w="893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844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AA0156" w:rsidRPr="00A54422" w:rsidTr="009C28C4">
        <w:trPr>
          <w:trHeight w:val="325"/>
        </w:trPr>
        <w:tc>
          <w:tcPr>
            <w:tcW w:w="5000" w:type="pct"/>
            <w:gridSpan w:val="3"/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Из них:</w:t>
            </w:r>
          </w:p>
        </w:tc>
      </w:tr>
      <w:tr w:rsidR="00AA0156" w:rsidRPr="00A54422" w:rsidTr="009C28C4">
        <w:trPr>
          <w:trHeight w:val="285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муниципальные должности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20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иные должности (технические, рабочие и др.)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замещено должностей, из них: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192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лица, замещающие муниципальные должности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20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AA0156" w:rsidRPr="00A54422" w:rsidTr="009C28C4">
        <w:trPr>
          <w:trHeight w:val="340"/>
        </w:trPr>
        <w:tc>
          <w:tcPr>
            <w:tcW w:w="3263" w:type="pct"/>
          </w:tcPr>
          <w:p w:rsidR="00AA0156" w:rsidRPr="00A54422" w:rsidRDefault="00AA0156" w:rsidP="003E63DB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иные должности (технические, рабочие и др.)</w:t>
            </w:r>
          </w:p>
        </w:tc>
        <w:tc>
          <w:tcPr>
            <w:tcW w:w="893" w:type="pct"/>
          </w:tcPr>
          <w:p w:rsidR="00AA0156" w:rsidRPr="00A54422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44" w:type="pct"/>
          </w:tcPr>
          <w:p w:rsidR="00AA0156" w:rsidRPr="008857D5" w:rsidRDefault="00AA0156" w:rsidP="003E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  <w:u w:val="single"/>
        </w:rPr>
      </w:pPr>
      <w:r w:rsidRPr="00A54422">
        <w:rPr>
          <w:sz w:val="28"/>
          <w:szCs w:val="28"/>
        </w:rPr>
        <w:br w:type="textWrapping" w:clear="all"/>
      </w:r>
    </w:p>
    <w:p w:rsidR="00AA0156" w:rsidRPr="00A54422" w:rsidRDefault="00AA0156" w:rsidP="001C3574">
      <w:pPr>
        <w:outlineLvl w:val="0"/>
        <w:rPr>
          <w:b/>
          <w:i/>
          <w:sz w:val="28"/>
          <w:szCs w:val="28"/>
          <w:u w:val="single"/>
        </w:rPr>
      </w:pPr>
      <w:r w:rsidRPr="00A54422">
        <w:rPr>
          <w:b/>
          <w:i/>
          <w:sz w:val="28"/>
          <w:szCs w:val="28"/>
          <w:u w:val="single"/>
        </w:rPr>
        <w:t>Далее представляется информация только по муниципальным служащим</w:t>
      </w: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1.3.Гендерный состав муниципальных служащих</w:t>
      </w:r>
    </w:p>
    <w:p w:rsidR="00AA0156" w:rsidRPr="00A54422" w:rsidRDefault="00AA0156" w:rsidP="00A75A14">
      <w:pPr>
        <w:rPr>
          <w:sz w:val="16"/>
          <w:szCs w:val="16"/>
        </w:rPr>
      </w:pPr>
    </w:p>
    <w:tbl>
      <w:tblPr>
        <w:tblW w:w="14317" w:type="dxa"/>
        <w:tblInd w:w="1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356"/>
        <w:gridCol w:w="2551"/>
        <w:gridCol w:w="2410"/>
      </w:tblGrid>
      <w:tr w:rsidR="00AA0156" w:rsidRPr="00A54422" w:rsidTr="009C28C4">
        <w:trPr>
          <w:trHeight w:val="699"/>
        </w:trPr>
        <w:tc>
          <w:tcPr>
            <w:tcW w:w="9356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410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AA0156" w:rsidRPr="00A54422" w:rsidTr="009C28C4">
        <w:trPr>
          <w:trHeight w:val="453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551" w:type="dxa"/>
          </w:tcPr>
          <w:p w:rsidR="00AA0156" w:rsidRPr="008857D5" w:rsidRDefault="00AA0156" w:rsidP="00743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857D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857D5">
              <w:rPr>
                <w:sz w:val="26"/>
                <w:szCs w:val="26"/>
              </w:rPr>
              <w:t>1</w:t>
            </w:r>
          </w:p>
        </w:tc>
      </w:tr>
      <w:tr w:rsidR="00AA0156" w:rsidRPr="00A54422" w:rsidTr="009C28C4">
        <w:trPr>
          <w:trHeight w:val="453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мужчин</w:t>
            </w:r>
          </w:p>
        </w:tc>
        <w:tc>
          <w:tcPr>
            <w:tcW w:w="2551" w:type="dxa"/>
          </w:tcPr>
          <w:p w:rsidR="00AA0156" w:rsidRPr="008857D5" w:rsidRDefault="00AA0156" w:rsidP="00743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A0156" w:rsidRPr="00A54422" w:rsidTr="009C28C4">
        <w:trPr>
          <w:trHeight w:val="453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женщин</w:t>
            </w:r>
          </w:p>
        </w:tc>
        <w:tc>
          <w:tcPr>
            <w:tcW w:w="2551" w:type="dxa"/>
          </w:tcPr>
          <w:p w:rsidR="00AA0156" w:rsidRPr="008857D5" w:rsidRDefault="00AA0156" w:rsidP="007430D4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</w:p>
        </w:tc>
      </w:tr>
      <w:tr w:rsidR="00AA0156" w:rsidRPr="00A54422" w:rsidTr="009C28C4">
        <w:trPr>
          <w:trHeight w:val="453"/>
        </w:trPr>
        <w:tc>
          <w:tcPr>
            <w:tcW w:w="9356" w:type="dxa"/>
          </w:tcPr>
          <w:p w:rsidR="00AA0156" w:rsidRPr="00A54422" w:rsidRDefault="00AA0156" w:rsidP="009C28C4">
            <w:pPr>
              <w:rPr>
                <w:b/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женщин на руководящих должностях (от начальника от</w:t>
            </w:r>
            <w:r w:rsidRPr="00A54422">
              <w:rPr>
                <w:sz w:val="26"/>
                <w:szCs w:val="26"/>
              </w:rPr>
              <w:softHyphen/>
              <w:t>дела и выше)</w:t>
            </w:r>
          </w:p>
        </w:tc>
        <w:tc>
          <w:tcPr>
            <w:tcW w:w="2551" w:type="dxa"/>
          </w:tcPr>
          <w:p w:rsidR="00AA0156" w:rsidRPr="008857D5" w:rsidRDefault="00AA0156" w:rsidP="00743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                                 </w:t>
      </w: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1.4.Возрастной состав муниципальных служащих</w:t>
      </w:r>
    </w:p>
    <w:p w:rsidR="00AA0156" w:rsidRPr="00A54422" w:rsidRDefault="00AA0156" w:rsidP="00A75A14">
      <w:pPr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9356"/>
        <w:gridCol w:w="2551"/>
        <w:gridCol w:w="2410"/>
      </w:tblGrid>
      <w:tr w:rsidR="00AA0156" w:rsidRPr="00A54422" w:rsidTr="009C28C4">
        <w:trPr>
          <w:trHeight w:val="718"/>
        </w:trPr>
        <w:tc>
          <w:tcPr>
            <w:tcW w:w="9356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410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551" w:type="dxa"/>
          </w:tcPr>
          <w:p w:rsidR="00AA0156" w:rsidRPr="00A54422" w:rsidRDefault="00AA0156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 30 лет</w:t>
            </w:r>
          </w:p>
        </w:tc>
        <w:tc>
          <w:tcPr>
            <w:tcW w:w="2551" w:type="dxa"/>
          </w:tcPr>
          <w:p w:rsidR="00AA0156" w:rsidRPr="00A54422" w:rsidRDefault="00AA0156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31 до 50 лет</w:t>
            </w:r>
          </w:p>
        </w:tc>
        <w:tc>
          <w:tcPr>
            <w:tcW w:w="2551" w:type="dxa"/>
          </w:tcPr>
          <w:p w:rsidR="00AA0156" w:rsidRPr="00A54422" w:rsidRDefault="00AA0156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51 до 60 лет</w:t>
            </w:r>
          </w:p>
        </w:tc>
        <w:tc>
          <w:tcPr>
            <w:tcW w:w="2551" w:type="dxa"/>
          </w:tcPr>
          <w:p w:rsidR="00AA0156" w:rsidRPr="00A54422" w:rsidRDefault="00AA0156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старше 61 года</w:t>
            </w:r>
          </w:p>
        </w:tc>
        <w:tc>
          <w:tcPr>
            <w:tcW w:w="2551" w:type="dxa"/>
          </w:tcPr>
          <w:p w:rsidR="00AA0156" w:rsidRPr="00A54422" w:rsidRDefault="00AA0156" w:rsidP="009C2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A0156" w:rsidRPr="008857D5" w:rsidRDefault="00AA0156" w:rsidP="003B3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A0156" w:rsidRDefault="00AA0156" w:rsidP="00A75A14">
      <w:pPr>
        <w:rPr>
          <w:sz w:val="28"/>
          <w:szCs w:val="28"/>
        </w:rPr>
      </w:pPr>
    </w:p>
    <w:p w:rsidR="00AA0156" w:rsidRDefault="00AA0156" w:rsidP="00A75A14">
      <w:pPr>
        <w:rPr>
          <w:sz w:val="28"/>
          <w:szCs w:val="28"/>
        </w:rPr>
      </w:pPr>
    </w:p>
    <w:p w:rsidR="00AA0156" w:rsidRDefault="00AA0156" w:rsidP="00A75A14">
      <w:pPr>
        <w:rPr>
          <w:sz w:val="28"/>
          <w:szCs w:val="28"/>
        </w:rPr>
      </w:pPr>
    </w:p>
    <w:p w:rsidR="00AA0156" w:rsidRDefault="00AA0156" w:rsidP="00A75A14">
      <w:pPr>
        <w:rPr>
          <w:sz w:val="28"/>
          <w:szCs w:val="28"/>
        </w:rPr>
      </w:pPr>
    </w:p>
    <w:p w:rsidR="00AA0156" w:rsidRPr="00A54422" w:rsidRDefault="00AA0156" w:rsidP="00A75A14">
      <w:pPr>
        <w:rPr>
          <w:sz w:val="28"/>
          <w:szCs w:val="28"/>
        </w:rPr>
      </w:pPr>
    </w:p>
    <w:p w:rsidR="00AA0156" w:rsidRDefault="00AA0156" w:rsidP="00A75A14">
      <w:pPr>
        <w:jc w:val="center"/>
        <w:rPr>
          <w:b/>
          <w:sz w:val="28"/>
          <w:szCs w:val="28"/>
        </w:rPr>
      </w:pPr>
    </w:p>
    <w:p w:rsidR="00AA0156" w:rsidRDefault="00AA0156" w:rsidP="00A75A14">
      <w:pPr>
        <w:jc w:val="center"/>
        <w:rPr>
          <w:b/>
          <w:sz w:val="28"/>
          <w:szCs w:val="28"/>
        </w:rPr>
      </w:pPr>
    </w:p>
    <w:p w:rsidR="00AA0156" w:rsidRDefault="00AA0156" w:rsidP="00A75A14">
      <w:pPr>
        <w:jc w:val="center"/>
        <w:rPr>
          <w:b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1.5.Образовательный уровень муниципальных служащих</w:t>
      </w:r>
    </w:p>
    <w:p w:rsidR="00AA0156" w:rsidRPr="00A54422" w:rsidRDefault="00AA0156" w:rsidP="00A75A14">
      <w:pPr>
        <w:rPr>
          <w:sz w:val="16"/>
          <w:szCs w:val="16"/>
        </w:rPr>
      </w:pPr>
    </w:p>
    <w:tbl>
      <w:tblPr>
        <w:tblW w:w="14380" w:type="dxa"/>
        <w:jc w:val="center"/>
        <w:tblInd w:w="-632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9356"/>
        <w:gridCol w:w="2429"/>
        <w:gridCol w:w="2595"/>
      </w:tblGrid>
      <w:tr w:rsidR="00AA0156" w:rsidRPr="00A54422" w:rsidTr="009C28C4">
        <w:trPr>
          <w:trHeight w:val="675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595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высшее профессиональное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857D5">
              <w:rPr>
                <w:sz w:val="26"/>
                <w:szCs w:val="26"/>
              </w:rPr>
              <w:t>7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857D5">
              <w:rPr>
                <w:sz w:val="26"/>
                <w:szCs w:val="26"/>
              </w:rPr>
              <w:t>7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Из них имеющих квалификацию по специальностям: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менеджеры ГМУ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экономисты, финансисты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юристы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4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4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инженеры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др. специальности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два и более высших образования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6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6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имеющих ученые степени кандидата наук  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имеющих ученые степени доктора наук  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среднее профессиональное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имеющих незаконченное высшее образование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A0156" w:rsidRPr="00A54422" w:rsidTr="009C28C4">
        <w:trPr>
          <w:trHeight w:val="60"/>
          <w:jc w:val="center"/>
        </w:trPr>
        <w:tc>
          <w:tcPr>
            <w:tcW w:w="9356" w:type="dxa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не имеющих высшего и среднего профессионального образования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  <w:tc>
          <w:tcPr>
            <w:tcW w:w="2595" w:type="dxa"/>
          </w:tcPr>
          <w:p w:rsidR="00AA0156" w:rsidRPr="008857D5" w:rsidRDefault="00AA0156" w:rsidP="003B353E">
            <w:pPr>
              <w:jc w:val="center"/>
              <w:rPr>
                <w:sz w:val="26"/>
                <w:szCs w:val="26"/>
              </w:rPr>
            </w:pPr>
            <w:r w:rsidRPr="008857D5">
              <w:rPr>
                <w:sz w:val="26"/>
                <w:szCs w:val="26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1.6.Состав муниципальных служащих по стажу</w:t>
      </w:r>
    </w:p>
    <w:p w:rsidR="00AA0156" w:rsidRPr="00A54422" w:rsidRDefault="00AA0156" w:rsidP="00A75A14">
      <w:pPr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9356"/>
        <w:gridCol w:w="2409"/>
        <w:gridCol w:w="2552"/>
      </w:tblGrid>
      <w:tr w:rsidR="00AA0156" w:rsidRPr="00A54422" w:rsidTr="009C28C4">
        <w:trPr>
          <w:trHeight w:val="594"/>
        </w:trPr>
        <w:tc>
          <w:tcPr>
            <w:tcW w:w="9356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Всего муниципальных служащих, их них: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до 1 года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5 до 10 лет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от 10 до 15 лет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свыше 15 лет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A0156" w:rsidRPr="00A54422" w:rsidTr="009C28C4">
        <w:trPr>
          <w:trHeight w:val="60"/>
        </w:trPr>
        <w:tc>
          <w:tcPr>
            <w:tcW w:w="9356" w:type="dxa"/>
          </w:tcPr>
          <w:p w:rsidR="00AA0156" w:rsidRPr="00A54422" w:rsidRDefault="00AA0156" w:rsidP="009C28C4">
            <w:pPr>
              <w:jc w:val="both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 до 30 лет со стажем муниципальной службы более 3 лет</w:t>
            </w:r>
          </w:p>
        </w:tc>
        <w:tc>
          <w:tcPr>
            <w:tcW w:w="2409" w:type="dxa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A0156" w:rsidRPr="00EF4057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AA0156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ind w:firstLine="720"/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1.7. Дополнительное профессиональное образование (ДПО) муниципальных служащих</w:t>
      </w:r>
    </w:p>
    <w:p w:rsidR="00AA0156" w:rsidRPr="00A54422" w:rsidRDefault="00AA0156" w:rsidP="00A75A14">
      <w:pPr>
        <w:ind w:firstLine="720"/>
        <w:jc w:val="both"/>
        <w:rPr>
          <w:sz w:val="28"/>
          <w:szCs w:val="28"/>
        </w:rPr>
      </w:pPr>
    </w:p>
    <w:tbl>
      <w:tblPr>
        <w:tblW w:w="4879" w:type="pct"/>
        <w:jc w:val="center"/>
        <w:tblInd w:w="-908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7956"/>
        <w:gridCol w:w="2106"/>
        <w:gridCol w:w="2222"/>
        <w:gridCol w:w="2144"/>
      </w:tblGrid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дату отчета</w:t>
            </w:r>
          </w:p>
        </w:tc>
        <w:tc>
          <w:tcPr>
            <w:tcW w:w="77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 1 января отчетного года</w:t>
            </w:r>
          </w:p>
        </w:tc>
        <w:tc>
          <w:tcPr>
            <w:tcW w:w="743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за последние </w:t>
            </w:r>
          </w:p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3 года</w:t>
            </w: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Общее коли</w:t>
            </w:r>
            <w:r w:rsidRPr="00A54422">
              <w:rPr>
                <w:sz w:val="26"/>
                <w:szCs w:val="26"/>
              </w:rPr>
              <w:softHyphen/>
              <w:t>чество муниципальных служа</w:t>
            </w:r>
            <w:r w:rsidRPr="00A54422">
              <w:rPr>
                <w:sz w:val="26"/>
                <w:szCs w:val="26"/>
              </w:rPr>
              <w:softHyphen/>
              <w:t>щих, получив</w:t>
            </w:r>
            <w:r w:rsidRPr="00A54422">
              <w:rPr>
                <w:sz w:val="26"/>
                <w:szCs w:val="26"/>
              </w:rPr>
              <w:softHyphen/>
              <w:t>ших ДПО, из них: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</w:tcPr>
          <w:p w:rsidR="00AA0156" w:rsidRPr="00A54422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профессио</w:t>
            </w:r>
            <w:r w:rsidRPr="00A54422">
              <w:rPr>
                <w:sz w:val="26"/>
                <w:szCs w:val="26"/>
              </w:rPr>
              <w:softHyphen/>
              <w:t>нальную перепод</w:t>
            </w:r>
            <w:r w:rsidRPr="00A54422">
              <w:rPr>
                <w:sz w:val="26"/>
                <w:szCs w:val="26"/>
              </w:rPr>
              <w:softHyphen/>
              <w:t>готовку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</w:tcPr>
          <w:p w:rsidR="00AA0156" w:rsidRPr="00A54422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повы</w:t>
            </w:r>
            <w:r w:rsidRPr="00A54422">
              <w:rPr>
                <w:sz w:val="26"/>
                <w:szCs w:val="26"/>
              </w:rPr>
              <w:softHyphen/>
              <w:t>шение квалифи</w:t>
            </w:r>
            <w:r w:rsidRPr="00A54422">
              <w:rPr>
                <w:sz w:val="26"/>
                <w:szCs w:val="26"/>
              </w:rPr>
              <w:softHyphen/>
              <w:t>кации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</w:tcPr>
          <w:p w:rsidR="00AA0156" w:rsidRPr="00A54422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стажи</w:t>
            </w:r>
            <w:r w:rsidRPr="00A54422">
              <w:rPr>
                <w:sz w:val="26"/>
                <w:szCs w:val="26"/>
              </w:rPr>
              <w:softHyphen/>
              <w:t>ровку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</w:tcPr>
          <w:p w:rsidR="00AA0156" w:rsidRPr="00A54422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служащих, получивших ДПО по инноваци</w:t>
            </w:r>
            <w:r w:rsidRPr="00A54422">
              <w:rPr>
                <w:sz w:val="26"/>
                <w:szCs w:val="26"/>
              </w:rPr>
              <w:softHyphen/>
              <w:t>онным образова</w:t>
            </w:r>
            <w:r w:rsidRPr="00A54422">
              <w:rPr>
                <w:sz w:val="26"/>
                <w:szCs w:val="26"/>
              </w:rPr>
              <w:softHyphen/>
              <w:t>тельным программам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 w:val="restar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Названия инновационных программ, отражающих перспективные направления социально-экономического развития УР, их продолжительность и перечень использованных инноваций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 xml:space="preserve">Количество служащих, обученных </w:t>
            </w:r>
            <w:r w:rsidRPr="00A54422">
              <w:rPr>
                <w:sz w:val="26"/>
                <w:szCs w:val="26"/>
              </w:rPr>
              <w:br/>
              <w:t>в сфере информа</w:t>
            </w:r>
            <w:r w:rsidRPr="00A54422">
              <w:rPr>
                <w:sz w:val="26"/>
                <w:szCs w:val="26"/>
              </w:rPr>
              <w:softHyphen/>
              <w:t>ционной культуры и компью</w:t>
            </w:r>
            <w:r w:rsidRPr="00A54422">
              <w:rPr>
                <w:sz w:val="26"/>
                <w:szCs w:val="26"/>
              </w:rPr>
              <w:softHyphen/>
              <w:t>терной грамотности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Утверждена ли в органе местного самоуправления программа профессионального развития муниципальных служащих?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2012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служащих, имеющих индивидуальные планы профессионального развития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  <w:tr w:rsidR="00AA0156" w:rsidRPr="00A54422" w:rsidTr="009C28C4">
        <w:trPr>
          <w:jc w:val="center"/>
        </w:trPr>
        <w:tc>
          <w:tcPr>
            <w:tcW w:w="2757" w:type="pct"/>
          </w:tcPr>
          <w:p w:rsidR="00AA0156" w:rsidRPr="00A54422" w:rsidRDefault="00AA0156" w:rsidP="009C28C4">
            <w:pPr>
              <w:ind w:left="-57" w:right="-57"/>
              <w:rPr>
                <w:sz w:val="26"/>
                <w:szCs w:val="26"/>
              </w:rPr>
            </w:pPr>
            <w:r w:rsidRPr="00A54422">
              <w:rPr>
                <w:sz w:val="26"/>
                <w:szCs w:val="26"/>
              </w:rPr>
              <w:t>Количество муниципальных служащих, не прошедших повышение квалификации за последние 3 года</w:t>
            </w:r>
          </w:p>
        </w:tc>
        <w:tc>
          <w:tcPr>
            <w:tcW w:w="730" w:type="pct"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70" w:type="pct"/>
          </w:tcPr>
          <w:p w:rsidR="00AA0156" w:rsidRPr="00674450" w:rsidRDefault="00AA0156" w:rsidP="003B3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3" w:type="pct"/>
            <w:vMerge/>
          </w:tcPr>
          <w:p w:rsidR="00AA0156" w:rsidRPr="00A54422" w:rsidRDefault="00AA0156" w:rsidP="009C28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Pr="00A54422" w:rsidRDefault="00AA0156" w:rsidP="00A75A14">
      <w:pPr>
        <w:rPr>
          <w:b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 xml:space="preserve">2.Меры по противодействию проявлений коррупции в органах местного самоуправления в субъектах Федерации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2014</w:t>
      </w:r>
      <w:r w:rsidRPr="00A54422">
        <w:rPr>
          <w:b/>
          <w:sz w:val="28"/>
          <w:szCs w:val="28"/>
        </w:rPr>
        <w:t xml:space="preserve"> года</w:t>
      </w: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pStyle w:val="ListParagraph"/>
        <w:numPr>
          <w:ilvl w:val="1"/>
          <w:numId w:val="4"/>
        </w:numPr>
        <w:jc w:val="center"/>
        <w:rPr>
          <w:b/>
          <w:bCs/>
          <w:i/>
          <w:color w:val="000000"/>
          <w:sz w:val="28"/>
          <w:szCs w:val="28"/>
        </w:rPr>
      </w:pPr>
      <w:r w:rsidRPr="00A54422">
        <w:rPr>
          <w:b/>
          <w:bCs/>
          <w:i/>
          <w:color w:val="000000"/>
          <w:sz w:val="28"/>
          <w:szCs w:val="28"/>
        </w:rPr>
        <w:t xml:space="preserve">Муниципальные правовые акты, направленные на противодействие коррупции в муниципальном образовании </w:t>
      </w:r>
    </w:p>
    <w:p w:rsidR="00AA0156" w:rsidRPr="00A54422" w:rsidRDefault="00AA0156" w:rsidP="00A75A14">
      <w:pPr>
        <w:jc w:val="center"/>
        <w:rPr>
          <w:b/>
          <w:bCs/>
          <w:i/>
          <w:color w:val="000000"/>
          <w:sz w:val="28"/>
          <w:szCs w:val="28"/>
        </w:rPr>
      </w:pPr>
      <w:r w:rsidRPr="00A54422">
        <w:rPr>
          <w:b/>
          <w:bCs/>
          <w:i/>
          <w:color w:val="000000"/>
          <w:sz w:val="28"/>
          <w:szCs w:val="28"/>
        </w:rPr>
        <w:t xml:space="preserve">за 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</w:rPr>
        <w:t xml:space="preserve"> полугодие 2014</w:t>
      </w:r>
      <w:r w:rsidRPr="00A54422">
        <w:rPr>
          <w:b/>
          <w:bCs/>
          <w:i/>
          <w:color w:val="000000"/>
          <w:sz w:val="28"/>
          <w:szCs w:val="28"/>
        </w:rPr>
        <w:t xml:space="preserve"> года</w:t>
      </w:r>
    </w:p>
    <w:p w:rsidR="00AA0156" w:rsidRPr="00A54422" w:rsidRDefault="00AA0156" w:rsidP="00A75A14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088"/>
        <w:gridCol w:w="3479"/>
      </w:tblGrid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Pr="00A54422" w:rsidRDefault="00AA0156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79" w:type="dxa"/>
          </w:tcPr>
          <w:p w:rsidR="00AA0156" w:rsidRPr="00A54422" w:rsidRDefault="00AA0156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4422">
              <w:rPr>
                <w:bCs/>
                <w:color w:val="000000"/>
                <w:sz w:val="28"/>
                <w:szCs w:val="28"/>
              </w:rPr>
              <w:t>Дата принятия, номер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Постановление Администрации МО «Можгинский район» «О внесении изменений в постановление Администрации МО «Можгинский район» от 25.02.2013 №211 «О порядке предоставления лицом, поступающим на должность руководителя муниципального учреждения Можгинского района, а также руководителем муниципального учреждения Можгинского района сведений о своих доходах, об имуществе и обязательствах имущественного характера супруги (супруга) и несовершеннолетних детей», от 25.03.2013 №336  «Об утверждении Положения о порядке проверки достоверности сведений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 Можгинского района, и руководителем муниципального учреждения Можгинского района»»</w:t>
            </w:r>
          </w:p>
        </w:tc>
        <w:tc>
          <w:tcPr>
            <w:tcW w:w="3479" w:type="dxa"/>
          </w:tcPr>
          <w:p w:rsidR="00AA0156" w:rsidRDefault="00AA0156" w:rsidP="00FA04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22.01.2014 №46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Pr="00A54422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Постановление Главы МО «Можгинский район» «О совете по противодействию коррупции в МО «Можгинский район»</w:t>
            </w:r>
          </w:p>
        </w:tc>
        <w:tc>
          <w:tcPr>
            <w:tcW w:w="3479" w:type="dxa"/>
          </w:tcPr>
          <w:p w:rsidR="00AA0156" w:rsidRPr="00A54422" w:rsidRDefault="00AA0156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03.02.2014 №07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Постановление Главы МО «Можгинский район» «О порядке уведомления гражданином, замещавшим должность муниципальной службы в органах местного самоуправления МО «Можгинский район»,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3479" w:type="dxa"/>
          </w:tcPr>
          <w:p w:rsidR="00AA0156" w:rsidRDefault="00AA0156" w:rsidP="001E0E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03.02.2014 №07.1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Постановление Главы МО «Можгинский район» «О внесении изменений в Постановление Главы МО «Можгинский район» от 10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  <w:color w:val="000000"/>
                  <w:sz w:val="28"/>
                  <w:szCs w:val="28"/>
                </w:rPr>
                <w:t>2009 г</w:t>
              </w:r>
            </w:smartTag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B137BA">
              <w:rPr>
                <w:bCs/>
                <w:color w:val="000000"/>
                <w:sz w:val="28"/>
                <w:szCs w:val="28"/>
              </w:rPr>
              <w:t>№42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70C5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О порядке предоставления гражданином, претендующим на замещение муниципальной должности в органах местного самоуправления МО «Можгинский район», и лицом замещающим муниципальную должность,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его семьи»</w:t>
            </w:r>
            <w:r w:rsidRPr="00B137B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79" w:type="dxa"/>
          </w:tcPr>
          <w:p w:rsidR="00AA0156" w:rsidRDefault="00AA0156" w:rsidP="00410D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14.03.2014 №14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Постановление Администрации МО «Можгинский район» «О порядке сообщения муниципальными служащими Администрации  МО «Можгинский район», о получении ими подарка в связи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 </w:t>
            </w:r>
          </w:p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</w:tcPr>
          <w:p w:rsidR="00AA0156" w:rsidRDefault="00AA0156" w:rsidP="008E78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08.04.2014 №325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Постановление Главы МО «Можгинский район» «О внесении изменений в Постановление Главы МО «Можгинский район» от 11.12.2012 г. </w:t>
            </w:r>
            <w:r w:rsidRPr="00902A07">
              <w:rPr>
                <w:bCs/>
                <w:color w:val="000000"/>
                <w:sz w:val="28"/>
                <w:szCs w:val="28"/>
              </w:rPr>
              <w:t>№69 «О порядке проведения антикоррупционного мониторинга»»</w:t>
            </w:r>
          </w:p>
        </w:tc>
        <w:tc>
          <w:tcPr>
            <w:tcW w:w="3479" w:type="dxa"/>
          </w:tcPr>
          <w:p w:rsidR="00AA0156" w:rsidRDefault="00AA0156" w:rsidP="009970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11.04.2014 №19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Постановление Главы МО «Можгинский район» «О внесении изменений в Постановление Главы МО «Можгинский район» от 06.09.2012 г. </w:t>
            </w:r>
            <w:r w:rsidRPr="00370C51">
              <w:rPr>
                <w:bCs/>
                <w:color w:val="000000"/>
                <w:sz w:val="28"/>
                <w:szCs w:val="28"/>
              </w:rPr>
              <w:t>№52</w:t>
            </w:r>
            <w:r>
              <w:rPr>
                <w:bCs/>
                <w:color w:val="000000"/>
                <w:sz w:val="28"/>
                <w:szCs w:val="28"/>
              </w:rPr>
              <w:t xml:space="preserve"> «О составе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МО «Можгинский район»»</w:t>
            </w:r>
          </w:p>
        </w:tc>
        <w:tc>
          <w:tcPr>
            <w:tcW w:w="3479" w:type="dxa"/>
          </w:tcPr>
          <w:p w:rsidR="00AA0156" w:rsidRDefault="00AA0156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21.04.2014 №22</w:t>
            </w:r>
          </w:p>
        </w:tc>
      </w:tr>
      <w:tr w:rsidR="00AA0156" w:rsidRPr="00A54422" w:rsidTr="00EA76E7">
        <w:trPr>
          <w:trHeight w:val="70"/>
        </w:trPr>
        <w:tc>
          <w:tcPr>
            <w:tcW w:w="11088" w:type="dxa"/>
          </w:tcPr>
          <w:p w:rsidR="00AA0156" w:rsidRDefault="00AA0156" w:rsidP="00902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Постановление Главы МО «Можгинский район» «О внесении изменений в Постановление Главы МО «Можгинский район» от 10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  <w:color w:val="000000"/>
                  <w:sz w:val="28"/>
                  <w:szCs w:val="28"/>
                </w:rPr>
                <w:t>2009 г</w:t>
              </w:r>
            </w:smartTag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370C51">
              <w:rPr>
                <w:bCs/>
                <w:color w:val="000000"/>
                <w:sz w:val="28"/>
                <w:szCs w:val="28"/>
              </w:rPr>
              <w:t>№42 «</w:t>
            </w:r>
            <w:r>
              <w:rPr>
                <w:bCs/>
                <w:color w:val="000000"/>
                <w:sz w:val="28"/>
                <w:szCs w:val="28"/>
              </w:rPr>
              <w:t>О порядке предоставления гражданином, претендующим на замещение муниципальной должности в органах местного самоуправления МО «Можгинский район», и лицом замещающим муниципальную должность,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его семьи»</w:t>
            </w:r>
            <w:r w:rsidRPr="00370C51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79" w:type="dxa"/>
          </w:tcPr>
          <w:p w:rsidR="00AA0156" w:rsidRDefault="00AA0156" w:rsidP="009C28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12.05.2014 №28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2.2.Анализ работы по профилактике коррупционных правонарушений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5114" w:type="dxa"/>
        <w:tblInd w:w="5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693"/>
        <w:gridCol w:w="3402"/>
        <w:gridCol w:w="3119"/>
        <w:gridCol w:w="1404"/>
        <w:gridCol w:w="2423"/>
        <w:gridCol w:w="2073"/>
      </w:tblGrid>
      <w:tr w:rsidR="00AA0156" w:rsidRPr="00A54422" w:rsidTr="009C28C4">
        <w:trPr>
          <w:trHeight w:val="996"/>
        </w:trPr>
        <w:tc>
          <w:tcPr>
            <w:tcW w:w="2693" w:type="dxa"/>
            <w:vMerge w:val="restart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3402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правонарушениях, совершенных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служащими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3119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рассмотренных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сообщений 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коррупционных правонарушениях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</w:t>
            </w:r>
          </w:p>
        </w:tc>
        <w:tc>
          <w:tcPr>
            <w:tcW w:w="3827" w:type="dxa"/>
            <w:gridSpan w:val="2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привлеченных к дисциплинарной ответственности по результатам рассмотрения</w:t>
            </w:r>
          </w:p>
        </w:tc>
        <w:tc>
          <w:tcPr>
            <w:tcW w:w="2073" w:type="dxa"/>
            <w:vMerge w:val="restart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возбужденных уголовных дел</w:t>
            </w:r>
          </w:p>
        </w:tc>
      </w:tr>
      <w:tr w:rsidR="00AA0156" w:rsidRPr="00A54422" w:rsidTr="009C28C4">
        <w:trPr>
          <w:trHeight w:val="600"/>
        </w:trPr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4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из них: уволено</w:t>
            </w:r>
          </w:p>
        </w:tc>
        <w:tc>
          <w:tcPr>
            <w:tcW w:w="2073" w:type="dxa"/>
            <w:vMerge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A0156" w:rsidRPr="00A54422" w:rsidTr="009C28C4">
        <w:trPr>
          <w:trHeight w:val="342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3402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2.3.Наличие подразделений (должностных лиц) по профилактике коррупционных и иных правонарушений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4255" w:type="dxa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915"/>
        <w:gridCol w:w="2552"/>
        <w:gridCol w:w="1275"/>
        <w:gridCol w:w="1985"/>
        <w:gridCol w:w="2552"/>
        <w:gridCol w:w="1335"/>
        <w:gridCol w:w="1641"/>
      </w:tblGrid>
      <w:tr w:rsidR="00AA0156" w:rsidRPr="00A54422" w:rsidTr="009C28C4">
        <w:trPr>
          <w:trHeight w:val="277"/>
        </w:trPr>
        <w:tc>
          <w:tcPr>
            <w:tcW w:w="2915" w:type="dxa"/>
            <w:vMerge w:val="restart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5812" w:type="dxa"/>
            <w:gridSpan w:val="3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субъектов РФ </w:t>
            </w:r>
          </w:p>
        </w:tc>
        <w:tc>
          <w:tcPr>
            <w:tcW w:w="5528" w:type="dxa"/>
            <w:gridSpan w:val="3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AA0156" w:rsidRPr="00A54422" w:rsidTr="009C28C4">
        <w:trPr>
          <w:trHeight w:val="1020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552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штатная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численность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sz w:val="22"/>
                <w:szCs w:val="22"/>
                <w:u w:val="single"/>
              </w:rPr>
              <w:t>(колич. ответственных за работу по профилактике коррупционных правонарушений)</w:t>
            </w:r>
            <w:r w:rsidRPr="00A5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укомплектованность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подразделений </w:t>
            </w:r>
            <w:r w:rsidRPr="00A54422">
              <w:rPr>
                <w:b/>
                <w:u w:val="single"/>
              </w:rPr>
              <w:t>(количество ответствен. лиц)</w:t>
            </w:r>
          </w:p>
        </w:tc>
      </w:tr>
      <w:tr w:rsidR="00AA0156" w:rsidRPr="00A54422" w:rsidTr="009C28C4">
        <w:trPr>
          <w:trHeight w:val="255"/>
        </w:trPr>
        <w:tc>
          <w:tcPr>
            <w:tcW w:w="2915" w:type="dxa"/>
            <w:vMerge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985" w:type="dxa"/>
            <w:shd w:val="clear" w:color="auto" w:fill="C0C0C0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255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чел.</w:t>
            </w:r>
          </w:p>
        </w:tc>
        <w:tc>
          <w:tcPr>
            <w:tcW w:w="1641" w:type="dxa"/>
            <w:shd w:val="clear" w:color="auto" w:fill="C0C0C0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%</w:t>
            </w:r>
          </w:p>
        </w:tc>
      </w:tr>
      <w:tr w:rsidR="00AA0156" w:rsidRPr="00A54422" w:rsidTr="009C28C4">
        <w:trPr>
          <w:trHeight w:val="342"/>
        </w:trPr>
        <w:tc>
          <w:tcPr>
            <w:tcW w:w="2915" w:type="dxa"/>
            <w:tcMar>
              <w:left w:w="57" w:type="dxa"/>
              <w:right w:w="5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C0C0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A0156" w:rsidRPr="009B5BF3" w:rsidRDefault="00AA0156" w:rsidP="002E2C3D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B5B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AA0156" w:rsidRPr="009B5BF3" w:rsidRDefault="00AA0156" w:rsidP="002E2C3D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B5B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C0C0C0"/>
          </w:tcPr>
          <w:p w:rsidR="00AA0156" w:rsidRPr="00A54422" w:rsidRDefault="00AA0156" w:rsidP="002E2C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2.4.Проверки, проведенные подразделениями по профилактике коррупционных и иных правонарушений</w:t>
      </w:r>
    </w:p>
    <w:tbl>
      <w:tblPr>
        <w:tblW w:w="0" w:type="auto"/>
        <w:tblInd w:w="8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4038"/>
        <w:gridCol w:w="3402"/>
        <w:gridCol w:w="3402"/>
      </w:tblGrid>
      <w:tr w:rsidR="00AA0156" w:rsidRPr="00A54422" w:rsidTr="009C28C4">
        <w:trPr>
          <w:trHeight w:val="277"/>
        </w:trPr>
        <w:tc>
          <w:tcPr>
            <w:tcW w:w="4038" w:type="dxa"/>
            <w:vMerge w:val="restart"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804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проверок, проведенных подразделениями (должностными лицами) по профилактике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коррупционных и иных правонарушений </w:t>
            </w:r>
            <w:r w:rsidRPr="00A54422">
              <w:rPr>
                <w:b/>
                <w:sz w:val="28"/>
                <w:szCs w:val="28"/>
              </w:rPr>
              <w:t xml:space="preserve">(всего) </w:t>
            </w:r>
          </w:p>
        </w:tc>
      </w:tr>
      <w:tr w:rsidR="00AA0156" w:rsidRPr="00A54422" w:rsidTr="009C28C4">
        <w:trPr>
          <w:trHeight w:hRule="exact" w:val="567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Органы власти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субъектов РФ</w:t>
            </w:r>
          </w:p>
        </w:tc>
        <w:tc>
          <w:tcPr>
            <w:tcW w:w="3402" w:type="dxa"/>
            <w:vMerge w:val="restart"/>
          </w:tcPr>
          <w:p w:rsidR="00AA0156" w:rsidRPr="00A54422" w:rsidRDefault="00AA0156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Органы местного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самоуправления</w:t>
            </w:r>
          </w:p>
        </w:tc>
      </w:tr>
      <w:tr w:rsidR="00AA0156" w:rsidRPr="00A54422" w:rsidTr="009C28C4">
        <w:trPr>
          <w:trHeight w:val="322"/>
        </w:trPr>
        <w:tc>
          <w:tcPr>
            <w:tcW w:w="4038" w:type="dxa"/>
            <w:vMerge/>
            <w:tcMar>
              <w:left w:w="57" w:type="dxa"/>
              <w:right w:w="5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AA0156" w:rsidRPr="00A54422" w:rsidTr="009C28C4">
        <w:trPr>
          <w:trHeight w:val="342"/>
        </w:trPr>
        <w:tc>
          <w:tcPr>
            <w:tcW w:w="4038" w:type="dxa"/>
            <w:tcMar>
              <w:left w:w="57" w:type="dxa"/>
              <w:right w:w="5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3402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  <w:lang w:val="en-US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2.4.1.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 </w:t>
      </w:r>
      <w:r w:rsidRPr="00A54422">
        <w:t>(полноты и правильности заполнения)</w:t>
      </w: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tbl>
      <w:tblPr>
        <w:tblW w:w="0" w:type="auto"/>
        <w:tblInd w:w="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3540"/>
        <w:gridCol w:w="1558"/>
        <w:gridCol w:w="2155"/>
        <w:gridCol w:w="2167"/>
        <w:gridCol w:w="1466"/>
        <w:gridCol w:w="2040"/>
        <w:gridCol w:w="2064"/>
      </w:tblGrid>
      <w:tr w:rsidR="00AA0156" w:rsidRPr="00A54422" w:rsidTr="009C28C4">
        <w:trPr>
          <w:trHeight w:val="98"/>
        </w:trPr>
        <w:tc>
          <w:tcPr>
            <w:tcW w:w="3540" w:type="dxa"/>
            <w:vMerge w:val="restart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  <w:rPr>
                <w:b/>
                <w:i/>
              </w:rPr>
            </w:pPr>
            <w:r w:rsidRPr="00EA76E7">
              <w:t>Субъект РФ</w:t>
            </w:r>
          </w:p>
        </w:tc>
        <w:tc>
          <w:tcPr>
            <w:tcW w:w="5880" w:type="dxa"/>
            <w:gridSpan w:val="3"/>
          </w:tcPr>
          <w:p w:rsidR="00AA0156" w:rsidRPr="00EA76E7" w:rsidRDefault="00AA0156" w:rsidP="009C28C4">
            <w:pPr>
              <w:jc w:val="center"/>
            </w:pPr>
            <w:r w:rsidRPr="00EA76E7">
              <w:t>Органы власти субъектов РФ</w:t>
            </w:r>
          </w:p>
        </w:tc>
        <w:tc>
          <w:tcPr>
            <w:tcW w:w="5570" w:type="dxa"/>
            <w:gridSpan w:val="3"/>
          </w:tcPr>
          <w:p w:rsidR="00AA0156" w:rsidRPr="00EA76E7" w:rsidRDefault="00AA0156" w:rsidP="009C28C4">
            <w:pPr>
              <w:jc w:val="center"/>
              <w:rPr>
                <w:b/>
              </w:rPr>
            </w:pPr>
            <w:r w:rsidRPr="00EA76E7">
              <w:rPr>
                <w:b/>
              </w:rPr>
              <w:t>Органы местного самоуправления</w:t>
            </w:r>
          </w:p>
        </w:tc>
      </w:tr>
      <w:tr w:rsidR="00AA0156" w:rsidRPr="00A54422" w:rsidTr="009C28C4">
        <w:tblPrEx>
          <w:tblLook w:val="01E0"/>
        </w:tblPrEx>
        <w:trPr>
          <w:trHeight w:val="17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558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проверок</w:t>
            </w:r>
          </w:p>
          <w:p w:rsidR="00AA0156" w:rsidRPr="00EA76E7" w:rsidRDefault="00AA0156" w:rsidP="009C28C4">
            <w:pPr>
              <w:jc w:val="center"/>
            </w:pPr>
          </w:p>
        </w:tc>
        <w:tc>
          <w:tcPr>
            <w:tcW w:w="4322" w:type="dxa"/>
            <w:gridSpan w:val="2"/>
          </w:tcPr>
          <w:p w:rsidR="00AA0156" w:rsidRPr="00EA76E7" w:rsidRDefault="00AA0156" w:rsidP="009C28C4">
            <w:pPr>
              <w:jc w:val="center"/>
            </w:pPr>
            <w:r w:rsidRPr="00EA76E7">
              <w:t>Результаты проверок</w:t>
            </w:r>
          </w:p>
        </w:tc>
        <w:tc>
          <w:tcPr>
            <w:tcW w:w="1466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проверок</w:t>
            </w:r>
          </w:p>
          <w:p w:rsidR="00AA0156" w:rsidRPr="00EA76E7" w:rsidRDefault="00AA0156" w:rsidP="009C28C4">
            <w:pPr>
              <w:jc w:val="center"/>
            </w:pPr>
          </w:p>
        </w:tc>
        <w:tc>
          <w:tcPr>
            <w:tcW w:w="4104" w:type="dxa"/>
            <w:gridSpan w:val="2"/>
          </w:tcPr>
          <w:p w:rsidR="00AA0156" w:rsidRPr="00EA76E7" w:rsidRDefault="00AA0156" w:rsidP="009C28C4">
            <w:pPr>
              <w:jc w:val="center"/>
            </w:pPr>
            <w:r w:rsidRPr="00EA76E7">
              <w:t>Результаты проверок</w:t>
            </w:r>
          </w:p>
        </w:tc>
      </w:tr>
      <w:tr w:rsidR="00AA0156" w:rsidRPr="00A54422" w:rsidTr="009C28C4">
        <w:tblPrEx>
          <w:tblLook w:val="01E0"/>
        </w:tblPrEx>
        <w:trPr>
          <w:trHeight w:val="1582"/>
        </w:trPr>
        <w:tc>
          <w:tcPr>
            <w:tcW w:w="3540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558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2155" w:type="dxa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 xml:space="preserve">граждан,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представивших недостоверные и (или) неполные сведения</w:t>
            </w:r>
          </w:p>
        </w:tc>
        <w:tc>
          <w:tcPr>
            <w:tcW w:w="2167" w:type="dxa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граждан, которым отказано</w:t>
            </w:r>
          </w:p>
          <w:p w:rsidR="00AA0156" w:rsidRPr="00EA76E7" w:rsidRDefault="00AA0156" w:rsidP="009C28C4">
            <w:pPr>
              <w:jc w:val="center"/>
            </w:pPr>
            <w:r w:rsidRPr="00EA76E7">
              <w:t xml:space="preserve">в замещении должностей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 xml:space="preserve">в результате </w:t>
            </w:r>
          </w:p>
          <w:p w:rsidR="00AA0156" w:rsidRPr="00EA76E7" w:rsidRDefault="00AA0156" w:rsidP="009C28C4">
            <w:pPr>
              <w:jc w:val="center"/>
              <w:rPr>
                <w:i/>
              </w:rPr>
            </w:pPr>
            <w:r w:rsidRPr="00EA76E7">
              <w:t>проверок</w:t>
            </w:r>
          </w:p>
        </w:tc>
        <w:tc>
          <w:tcPr>
            <w:tcW w:w="1466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2040" w:type="dxa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граждан,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представивших недостоверные и (или) неполные сведения</w:t>
            </w:r>
          </w:p>
        </w:tc>
        <w:tc>
          <w:tcPr>
            <w:tcW w:w="2064" w:type="dxa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граждан, которым отказано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 xml:space="preserve">в замещении должностей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в результате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проверок</w:t>
            </w:r>
          </w:p>
        </w:tc>
      </w:tr>
      <w:tr w:rsidR="00AA0156" w:rsidRPr="00A54422" w:rsidTr="009C28C4">
        <w:tblPrEx>
          <w:tblLook w:val="01E0"/>
        </w:tblPrEx>
        <w:trPr>
          <w:trHeight w:val="342"/>
        </w:trPr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Можгинский район </w:t>
            </w:r>
          </w:p>
        </w:tc>
        <w:tc>
          <w:tcPr>
            <w:tcW w:w="155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2.4.2. Проверка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57"/>
        <w:gridCol w:w="2268"/>
        <w:gridCol w:w="2268"/>
        <w:gridCol w:w="2268"/>
        <w:gridCol w:w="2268"/>
        <w:gridCol w:w="2268"/>
      </w:tblGrid>
      <w:tr w:rsidR="00AA0156" w:rsidRPr="00A54422" w:rsidTr="009C28C4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AA0156" w:rsidRPr="00A54422" w:rsidTr="009C28C4">
        <w:trPr>
          <w:trHeight w:val="197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AA0156" w:rsidRPr="00A54422" w:rsidTr="009C28C4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EA76E7" w:rsidRDefault="00AA0156" w:rsidP="00EA76E7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2.4.3. Предоставление гражданами, претендующими на замещение должностей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муниципальной службы, в соответствии с нормативными правовыми актами Российской Федерации недостоверных сведений (за исключением сведений о доходах, имуществе и обязательствах имущественного характера)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57"/>
        <w:gridCol w:w="960"/>
        <w:gridCol w:w="1308"/>
        <w:gridCol w:w="1095"/>
        <w:gridCol w:w="1173"/>
        <w:gridCol w:w="984"/>
        <w:gridCol w:w="1284"/>
        <w:gridCol w:w="996"/>
        <w:gridCol w:w="1272"/>
        <w:gridCol w:w="1008"/>
        <w:gridCol w:w="1260"/>
      </w:tblGrid>
      <w:tr w:rsidR="00AA0156" w:rsidRPr="00A54422" w:rsidTr="009C28C4">
        <w:trPr>
          <w:trHeight w:val="525"/>
        </w:trPr>
        <w:tc>
          <w:tcPr>
            <w:tcW w:w="3257" w:type="dxa"/>
            <w:vMerge w:val="restart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gridSpan w:val="2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граждан, предоставивших недостоверные сведения</w:t>
            </w:r>
          </w:p>
        </w:tc>
        <w:tc>
          <w:tcPr>
            <w:tcW w:w="9072" w:type="dxa"/>
            <w:gridSpan w:val="8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в том числе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по категориям должностей:</w:t>
            </w:r>
          </w:p>
        </w:tc>
      </w:tr>
      <w:tr w:rsidR="00AA0156" w:rsidRPr="00A54422" w:rsidTr="009C28C4">
        <w:trPr>
          <w:trHeight w:val="600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  <w:lang w:val="en-US"/>
              </w:rPr>
            </w:pPr>
            <w:r w:rsidRPr="00A54422">
              <w:rPr>
                <w:sz w:val="28"/>
                <w:szCs w:val="28"/>
              </w:rPr>
              <w:t xml:space="preserve">помощники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(советники)</w:t>
            </w:r>
          </w:p>
        </w:tc>
        <w:tc>
          <w:tcPr>
            <w:tcW w:w="2268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AA0156" w:rsidRPr="00A54422" w:rsidTr="009C28C4">
        <w:trPr>
          <w:trHeight w:val="345"/>
        </w:trPr>
        <w:tc>
          <w:tcPr>
            <w:tcW w:w="3257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0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1095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173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984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996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72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  <w:tc>
          <w:tcPr>
            <w:tcW w:w="100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отказано в приеме</w:t>
            </w:r>
          </w:p>
        </w:tc>
      </w:tr>
      <w:tr w:rsidR="00AA0156" w:rsidRPr="00A54422" w:rsidTr="009C28C4">
        <w:trPr>
          <w:trHeight w:val="342"/>
        </w:trPr>
        <w:tc>
          <w:tcPr>
            <w:tcW w:w="3257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96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2.4.4. Проверка достоверности и полноты сведений о доходах, имуществе и обязательствах имущественного характера, представляемых </w:t>
      </w:r>
      <w:r w:rsidRPr="00A54422">
        <w:rPr>
          <w:b/>
          <w:i/>
          <w:spacing w:val="-9"/>
          <w:sz w:val="28"/>
          <w:szCs w:val="28"/>
        </w:rPr>
        <w:t>муниципальными служащими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674"/>
        <w:gridCol w:w="2268"/>
        <w:gridCol w:w="2268"/>
        <w:gridCol w:w="2268"/>
        <w:gridCol w:w="2268"/>
      </w:tblGrid>
      <w:tr w:rsidR="00AA0156" w:rsidRPr="00A54422" w:rsidTr="009C28C4">
        <w:trPr>
          <w:trHeight w:val="854"/>
        </w:trPr>
        <w:tc>
          <w:tcPr>
            <w:tcW w:w="3674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268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</w:tc>
        <w:tc>
          <w:tcPr>
            <w:tcW w:w="2268" w:type="dxa"/>
            <w:vMerge w:val="restart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служащих, в отношении которых проведены проверки представленных сведений</w:t>
            </w:r>
          </w:p>
        </w:tc>
        <w:tc>
          <w:tcPr>
            <w:tcW w:w="4536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</w:tr>
      <w:tr w:rsidR="00AA0156" w:rsidRPr="00A54422" w:rsidTr="009C28C4">
        <w:trPr>
          <w:trHeight w:val="65"/>
        </w:trPr>
        <w:tc>
          <w:tcPr>
            <w:tcW w:w="3674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</w:tr>
      <w:tr w:rsidR="00AA0156" w:rsidRPr="00A54422" w:rsidTr="009C28C4">
        <w:trPr>
          <w:trHeight w:val="342"/>
        </w:trPr>
        <w:tc>
          <w:tcPr>
            <w:tcW w:w="3674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2.4.5. Проверка соблюдения муниципальными служащими установленных ограничений и запретов,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 а также требований о предотвращении или урегулировании конфликта интересов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5852" w:type="dxa"/>
        <w:tblInd w:w="-5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010"/>
        <w:gridCol w:w="1199"/>
        <w:gridCol w:w="1920"/>
        <w:gridCol w:w="1920"/>
        <w:gridCol w:w="1200"/>
        <w:gridCol w:w="1080"/>
        <w:gridCol w:w="1562"/>
        <w:gridCol w:w="1314"/>
        <w:gridCol w:w="1322"/>
        <w:gridCol w:w="1325"/>
      </w:tblGrid>
      <w:tr w:rsidR="00AA0156" w:rsidRPr="00A54422" w:rsidTr="009C28C4">
        <w:trPr>
          <w:trHeight w:val="1710"/>
        </w:trPr>
        <w:tc>
          <w:tcPr>
            <w:tcW w:w="3010" w:type="dxa"/>
            <w:vMerge w:val="restart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199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проверок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(всего)</w:t>
            </w:r>
          </w:p>
        </w:tc>
        <w:tc>
          <w:tcPr>
            <w:tcW w:w="1920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служащих, в отношении которых проведены проверки соблюдения ограничений и запретов </w:t>
            </w:r>
          </w:p>
        </w:tc>
        <w:tc>
          <w:tcPr>
            <w:tcW w:w="1920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280" w:type="dxa"/>
            <w:gridSpan w:val="2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1562" w:type="dxa"/>
            <w:vMerge w:val="restart"/>
          </w:tcPr>
          <w:p w:rsidR="00AA0156" w:rsidRPr="00A54422" w:rsidRDefault="00AA0156" w:rsidP="009C28C4">
            <w:pPr>
              <w:ind w:right="-17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служащих (соблюдение требований урегулирования конфликта интересов) </w:t>
            </w:r>
          </w:p>
        </w:tc>
        <w:tc>
          <w:tcPr>
            <w:tcW w:w="1314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(установлены факты несоблюдения требований)</w:t>
            </w:r>
          </w:p>
        </w:tc>
        <w:tc>
          <w:tcPr>
            <w:tcW w:w="2647" w:type="dxa"/>
            <w:gridSpan w:val="2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</w:tr>
      <w:tr w:rsidR="00AA0156" w:rsidRPr="00A54422" w:rsidTr="009C28C4">
        <w:trPr>
          <w:trHeight w:val="525"/>
        </w:trPr>
        <w:tc>
          <w:tcPr>
            <w:tcW w:w="3010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A0156" w:rsidRPr="00A54422" w:rsidRDefault="00AA0156" w:rsidP="009C28C4">
            <w:pPr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325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</w:tr>
      <w:tr w:rsidR="00AA0156" w:rsidRPr="00A54422" w:rsidTr="009C28C4">
        <w:trPr>
          <w:trHeight w:val="645"/>
        </w:trPr>
        <w:tc>
          <w:tcPr>
            <w:tcW w:w="3010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из них: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уволено</w:t>
            </w:r>
          </w:p>
        </w:tc>
        <w:tc>
          <w:tcPr>
            <w:tcW w:w="156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AA0156" w:rsidRPr="00A54422" w:rsidTr="009C28C4">
        <w:trPr>
          <w:trHeight w:val="342"/>
        </w:trPr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1199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AA0156" w:rsidRPr="00A54422" w:rsidRDefault="00AA0156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A0156" w:rsidRPr="00A54422" w:rsidRDefault="00AA0156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AA0156" w:rsidRPr="00A54422" w:rsidRDefault="00AA0156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AA0156" w:rsidRPr="00A54422" w:rsidRDefault="00AA0156" w:rsidP="009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  <w:lang w:val="en-US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2.4.6.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36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742"/>
        <w:gridCol w:w="2348"/>
        <w:gridCol w:w="2521"/>
        <w:gridCol w:w="2175"/>
        <w:gridCol w:w="2865"/>
      </w:tblGrid>
      <w:tr w:rsidR="00AA0156" w:rsidRPr="00A54422" w:rsidTr="009C28C4">
        <w:trPr>
          <w:trHeight w:val="854"/>
        </w:trPr>
        <w:tc>
          <w:tcPr>
            <w:tcW w:w="3742" w:type="dxa"/>
            <w:vMerge w:val="restart"/>
          </w:tcPr>
          <w:p w:rsidR="00AA0156" w:rsidRPr="00874841" w:rsidRDefault="00AA0156" w:rsidP="009C28C4">
            <w:pPr>
              <w:jc w:val="center"/>
            </w:pPr>
            <w:r w:rsidRPr="00874841">
              <w:t>Субъект РФ</w:t>
            </w:r>
          </w:p>
        </w:tc>
        <w:tc>
          <w:tcPr>
            <w:tcW w:w="2348" w:type="dxa"/>
            <w:vMerge w:val="restart"/>
          </w:tcPr>
          <w:p w:rsidR="00AA0156" w:rsidRPr="00874841" w:rsidRDefault="00AA0156" w:rsidP="009C28C4">
            <w:pPr>
              <w:jc w:val="center"/>
            </w:pPr>
            <w:r w:rsidRPr="00874841">
              <w:t xml:space="preserve">Количество </w:t>
            </w:r>
          </w:p>
          <w:p w:rsidR="00AA0156" w:rsidRPr="00874841" w:rsidRDefault="00AA0156" w:rsidP="009C28C4">
            <w:pPr>
              <w:jc w:val="center"/>
            </w:pPr>
            <w:r w:rsidRPr="00874841">
              <w:t>проверок</w:t>
            </w:r>
          </w:p>
        </w:tc>
        <w:tc>
          <w:tcPr>
            <w:tcW w:w="2521" w:type="dxa"/>
            <w:vMerge w:val="restart"/>
          </w:tcPr>
          <w:p w:rsidR="00AA0156" w:rsidRPr="00874841" w:rsidRDefault="00AA0156" w:rsidP="009C28C4">
            <w:pPr>
              <w:jc w:val="center"/>
            </w:pPr>
            <w:r w:rsidRPr="00874841">
              <w:t xml:space="preserve">Количество </w:t>
            </w:r>
          </w:p>
          <w:p w:rsidR="00AA0156" w:rsidRPr="00874841" w:rsidRDefault="00AA0156" w:rsidP="009C28C4">
            <w:pPr>
              <w:jc w:val="center"/>
            </w:pPr>
            <w:r w:rsidRPr="00874841">
              <w:t>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2175" w:type="dxa"/>
            <w:vMerge w:val="restart"/>
          </w:tcPr>
          <w:p w:rsidR="00AA0156" w:rsidRPr="00874841" w:rsidRDefault="00AA0156" w:rsidP="009C28C4">
            <w:pPr>
              <w:jc w:val="center"/>
            </w:pPr>
            <w:r w:rsidRPr="00874841">
              <w:t xml:space="preserve">Выявлено </w:t>
            </w:r>
          </w:p>
          <w:p w:rsidR="00AA0156" w:rsidRPr="00874841" w:rsidRDefault="00AA0156" w:rsidP="009C28C4">
            <w:pPr>
              <w:jc w:val="center"/>
            </w:pPr>
            <w:r w:rsidRPr="00874841">
              <w:t>нарушений</w:t>
            </w:r>
          </w:p>
        </w:tc>
        <w:tc>
          <w:tcPr>
            <w:tcW w:w="2865" w:type="dxa"/>
            <w:vMerge w:val="restart"/>
            <w:tcMar>
              <w:left w:w="17" w:type="dxa"/>
              <w:right w:w="17" w:type="dxa"/>
            </w:tcMar>
          </w:tcPr>
          <w:p w:rsidR="00AA0156" w:rsidRPr="00874841" w:rsidRDefault="00AA0156" w:rsidP="009C28C4">
            <w:pPr>
              <w:jc w:val="center"/>
            </w:pPr>
            <w:r w:rsidRPr="00874841">
              <w:t xml:space="preserve">По результатам </w:t>
            </w:r>
          </w:p>
          <w:p w:rsidR="00AA0156" w:rsidRPr="00874841" w:rsidRDefault="00AA0156" w:rsidP="009C28C4">
            <w:pPr>
              <w:jc w:val="center"/>
            </w:pPr>
            <w:r w:rsidRPr="00874841">
              <w:t xml:space="preserve">расторгнуто трудовых договоров и (или) </w:t>
            </w:r>
          </w:p>
          <w:p w:rsidR="00AA0156" w:rsidRPr="00874841" w:rsidRDefault="00AA0156" w:rsidP="009C28C4">
            <w:pPr>
              <w:jc w:val="center"/>
            </w:pPr>
            <w:r w:rsidRPr="00874841">
              <w:t>гражданско-правовых договоров</w:t>
            </w:r>
          </w:p>
        </w:tc>
      </w:tr>
      <w:tr w:rsidR="00AA0156" w:rsidRPr="00A54422" w:rsidTr="009C28C4">
        <w:trPr>
          <w:trHeight w:val="322"/>
        </w:trPr>
        <w:tc>
          <w:tcPr>
            <w:tcW w:w="3742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</w:tr>
      <w:tr w:rsidR="00AA0156" w:rsidRPr="00A54422" w:rsidTr="009C28C4">
        <w:trPr>
          <w:trHeight w:val="342"/>
        </w:trPr>
        <w:tc>
          <w:tcPr>
            <w:tcW w:w="3742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2348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65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2.4.7.Служебные проверки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6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028"/>
        <w:gridCol w:w="1620"/>
        <w:gridCol w:w="4320"/>
        <w:gridCol w:w="1980"/>
        <w:gridCol w:w="3721"/>
      </w:tblGrid>
      <w:tr w:rsidR="00AA0156" w:rsidRPr="00A54422" w:rsidTr="00EA76E7">
        <w:trPr>
          <w:trHeight w:val="457"/>
        </w:trPr>
        <w:tc>
          <w:tcPr>
            <w:tcW w:w="2028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Субъект РФ</w:t>
            </w:r>
          </w:p>
        </w:tc>
        <w:tc>
          <w:tcPr>
            <w:tcW w:w="1620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проверок</w:t>
            </w:r>
          </w:p>
        </w:tc>
        <w:tc>
          <w:tcPr>
            <w:tcW w:w="6300" w:type="dxa"/>
            <w:gridSpan w:val="2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Количество служащих,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привлеченных к дисциплинарной ответственности</w:t>
            </w:r>
          </w:p>
        </w:tc>
        <w:tc>
          <w:tcPr>
            <w:tcW w:w="3721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Количество материалов, направленных в органы прокуратуры и правоохранительные органы</w:t>
            </w:r>
          </w:p>
        </w:tc>
      </w:tr>
      <w:tr w:rsidR="00AA0156" w:rsidRPr="00A54422" w:rsidTr="00EA76E7">
        <w:trPr>
          <w:trHeight w:val="225"/>
        </w:trPr>
        <w:tc>
          <w:tcPr>
            <w:tcW w:w="2028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620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4320" w:type="dxa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  <w:r w:rsidRPr="00EA76E7">
              <w:t>всего</w:t>
            </w:r>
          </w:p>
        </w:tc>
        <w:tc>
          <w:tcPr>
            <w:tcW w:w="1980" w:type="dxa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из них: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уволено</w:t>
            </w:r>
          </w:p>
        </w:tc>
        <w:tc>
          <w:tcPr>
            <w:tcW w:w="3721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</w:tr>
      <w:tr w:rsidR="00AA0156" w:rsidRPr="00A54422" w:rsidTr="00EA76E7">
        <w:trPr>
          <w:trHeight w:val="342"/>
        </w:trPr>
        <w:tc>
          <w:tcPr>
            <w:tcW w:w="2028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1620" w:type="dxa"/>
          </w:tcPr>
          <w:p w:rsidR="00AA0156" w:rsidRPr="009B5BF3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320" w:type="dxa"/>
            <w:tcMar>
              <w:left w:w="17" w:type="dxa"/>
              <w:right w:w="17" w:type="dxa"/>
            </w:tcMar>
          </w:tcPr>
          <w:p w:rsidR="00AA0156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A0156" w:rsidRDefault="00AA0156" w:rsidP="009B5BF3">
            <w:pPr>
              <w:shd w:val="clear" w:color="auto" w:fill="FFFFFF"/>
              <w:tabs>
                <w:tab w:val="left" w:pos="742"/>
              </w:tabs>
              <w:ind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B5BF3">
              <w:rPr>
                <w:color w:val="000000"/>
                <w:sz w:val="20"/>
                <w:szCs w:val="20"/>
              </w:rPr>
              <w:t>Р№136-кв</w:t>
            </w:r>
            <w:r>
              <w:rPr>
                <w:color w:val="000000"/>
                <w:sz w:val="20"/>
                <w:szCs w:val="20"/>
              </w:rPr>
              <w:t xml:space="preserve"> от 05.06.2014.</w:t>
            </w:r>
            <w:r w:rsidRPr="009B5BF3">
              <w:rPr>
                <w:color w:val="000000"/>
                <w:sz w:val="20"/>
                <w:szCs w:val="20"/>
              </w:rPr>
              <w:t>Дисциплинарное взыскание Беляевой О. В.;</w:t>
            </w:r>
          </w:p>
          <w:p w:rsidR="00AA0156" w:rsidRDefault="00AA0156" w:rsidP="009B5BF3">
            <w:pPr>
              <w:shd w:val="clear" w:color="auto" w:fill="FFFFFF"/>
              <w:tabs>
                <w:tab w:val="left" w:pos="742"/>
              </w:tabs>
              <w:ind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B5BF3">
              <w:rPr>
                <w:color w:val="000000"/>
                <w:sz w:val="20"/>
                <w:szCs w:val="20"/>
              </w:rPr>
              <w:t>Р№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9B5BF3">
              <w:rPr>
                <w:color w:val="000000"/>
                <w:sz w:val="20"/>
                <w:szCs w:val="20"/>
              </w:rPr>
              <w:t>-кв</w:t>
            </w:r>
            <w:r>
              <w:rPr>
                <w:color w:val="000000"/>
                <w:sz w:val="20"/>
                <w:szCs w:val="20"/>
              </w:rPr>
              <w:t xml:space="preserve"> от 06.05.2014.</w:t>
            </w:r>
            <w:r w:rsidRPr="009B5BF3">
              <w:rPr>
                <w:color w:val="000000"/>
                <w:sz w:val="20"/>
                <w:szCs w:val="20"/>
              </w:rPr>
              <w:t xml:space="preserve">Дисциплинарное взыскание </w:t>
            </w:r>
            <w:r>
              <w:rPr>
                <w:color w:val="000000"/>
                <w:sz w:val="20"/>
                <w:szCs w:val="20"/>
              </w:rPr>
              <w:t>Быковой О. В.;</w:t>
            </w:r>
          </w:p>
          <w:p w:rsidR="00AA0156" w:rsidRDefault="00AA0156" w:rsidP="009B5BF3">
            <w:pPr>
              <w:shd w:val="clear" w:color="auto" w:fill="FFFFFF"/>
              <w:tabs>
                <w:tab w:val="left" w:pos="742"/>
              </w:tabs>
              <w:ind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B5BF3">
              <w:rPr>
                <w:color w:val="000000"/>
                <w:sz w:val="20"/>
                <w:szCs w:val="20"/>
              </w:rPr>
              <w:t>Р№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9B5BF3">
              <w:rPr>
                <w:color w:val="000000"/>
                <w:sz w:val="20"/>
                <w:szCs w:val="20"/>
              </w:rPr>
              <w:t>-кв</w:t>
            </w:r>
            <w:r>
              <w:rPr>
                <w:color w:val="000000"/>
                <w:sz w:val="20"/>
                <w:szCs w:val="20"/>
              </w:rPr>
              <w:t xml:space="preserve"> от 28.02.2014.</w:t>
            </w:r>
            <w:r w:rsidRPr="009B5BF3">
              <w:rPr>
                <w:color w:val="000000"/>
                <w:sz w:val="20"/>
                <w:szCs w:val="20"/>
              </w:rPr>
              <w:t xml:space="preserve">Дисциплинарное взыскание </w:t>
            </w:r>
            <w:r>
              <w:rPr>
                <w:color w:val="000000"/>
                <w:sz w:val="20"/>
                <w:szCs w:val="20"/>
              </w:rPr>
              <w:t xml:space="preserve">Головко В. Г.; </w:t>
            </w:r>
          </w:p>
          <w:p w:rsidR="00AA0156" w:rsidRDefault="00AA0156" w:rsidP="009B5BF3">
            <w:pPr>
              <w:shd w:val="clear" w:color="auto" w:fill="FFFFFF"/>
              <w:tabs>
                <w:tab w:val="left" w:pos="742"/>
              </w:tabs>
              <w:ind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B5BF3">
              <w:rPr>
                <w:color w:val="000000"/>
                <w:sz w:val="20"/>
                <w:szCs w:val="20"/>
              </w:rPr>
              <w:t>Р№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9B5BF3">
              <w:rPr>
                <w:color w:val="000000"/>
                <w:sz w:val="20"/>
                <w:szCs w:val="20"/>
              </w:rPr>
              <w:t>-кв</w:t>
            </w:r>
            <w:r>
              <w:rPr>
                <w:color w:val="000000"/>
                <w:sz w:val="20"/>
                <w:szCs w:val="20"/>
              </w:rPr>
              <w:t xml:space="preserve"> от 13.02.2014.</w:t>
            </w:r>
            <w:r w:rsidRPr="009B5BF3">
              <w:rPr>
                <w:color w:val="000000"/>
                <w:sz w:val="20"/>
                <w:szCs w:val="20"/>
              </w:rPr>
              <w:t xml:space="preserve">Дисциплинарное взыскание </w:t>
            </w:r>
            <w:r>
              <w:rPr>
                <w:color w:val="000000"/>
                <w:sz w:val="20"/>
                <w:szCs w:val="20"/>
              </w:rPr>
              <w:t xml:space="preserve">Исымбаеву А. Г.; </w:t>
            </w:r>
          </w:p>
          <w:p w:rsidR="00AA0156" w:rsidRPr="009B5BF3" w:rsidRDefault="00AA0156" w:rsidP="009B5BF3">
            <w:pPr>
              <w:shd w:val="clear" w:color="auto" w:fill="FFFFFF"/>
              <w:tabs>
                <w:tab w:val="left" w:pos="742"/>
              </w:tabs>
              <w:ind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9B5BF3">
              <w:rPr>
                <w:color w:val="000000"/>
                <w:sz w:val="20"/>
                <w:szCs w:val="20"/>
              </w:rPr>
              <w:t>Р№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9B5BF3">
              <w:rPr>
                <w:color w:val="000000"/>
                <w:sz w:val="20"/>
                <w:szCs w:val="20"/>
              </w:rPr>
              <w:t>-кв</w:t>
            </w:r>
            <w:r>
              <w:rPr>
                <w:color w:val="000000"/>
                <w:sz w:val="20"/>
                <w:szCs w:val="20"/>
              </w:rPr>
              <w:t xml:space="preserve"> от 28.02.2014.</w:t>
            </w:r>
            <w:r w:rsidRPr="009B5BF3">
              <w:rPr>
                <w:color w:val="000000"/>
                <w:sz w:val="20"/>
                <w:szCs w:val="20"/>
              </w:rPr>
              <w:t xml:space="preserve">Дисциплинарное взыскание </w:t>
            </w:r>
            <w:r>
              <w:rPr>
                <w:color w:val="000000"/>
                <w:sz w:val="20"/>
                <w:szCs w:val="20"/>
              </w:rPr>
              <w:t>Латыповой А. М.</w:t>
            </w:r>
          </w:p>
        </w:tc>
        <w:tc>
          <w:tcPr>
            <w:tcW w:w="1980" w:type="dxa"/>
          </w:tcPr>
          <w:p w:rsidR="00AA0156" w:rsidRPr="00EA76E7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</w:rPr>
            </w:pPr>
            <w:r w:rsidRPr="00EA76E7">
              <w:rPr>
                <w:color w:val="000000"/>
              </w:rPr>
              <w:t>-</w:t>
            </w:r>
          </w:p>
        </w:tc>
        <w:tc>
          <w:tcPr>
            <w:tcW w:w="3721" w:type="dxa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  <w:r w:rsidRPr="00EA76E7">
              <w:t>-</w:t>
            </w:r>
          </w:p>
        </w:tc>
      </w:tr>
    </w:tbl>
    <w:p w:rsidR="00AA0156" w:rsidRDefault="00AA0156" w:rsidP="00A75A14">
      <w:pPr>
        <w:jc w:val="center"/>
        <w:rPr>
          <w:b/>
          <w:i/>
          <w:spacing w:val="-10"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pacing w:val="-10"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pacing w:val="-10"/>
          <w:sz w:val="28"/>
          <w:szCs w:val="28"/>
        </w:rPr>
      </w:pPr>
    </w:p>
    <w:p w:rsidR="00AA0156" w:rsidRPr="009B5BF3" w:rsidRDefault="00AA0156" w:rsidP="00A75A14">
      <w:pPr>
        <w:jc w:val="center"/>
        <w:rPr>
          <w:b/>
          <w:i/>
          <w:spacing w:val="-10"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pacing w:val="-10"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A54422">
        <w:rPr>
          <w:b/>
          <w:i/>
          <w:spacing w:val="-10"/>
          <w:sz w:val="28"/>
          <w:szCs w:val="28"/>
        </w:rPr>
        <w:t xml:space="preserve">2.5. Уведомления </w:t>
      </w:r>
      <w:r w:rsidRPr="00A54422">
        <w:rPr>
          <w:b/>
          <w:i/>
          <w:spacing w:val="-5"/>
          <w:sz w:val="28"/>
          <w:szCs w:val="28"/>
        </w:rPr>
        <w:t xml:space="preserve">служащими о фактах обращений в целях </w:t>
      </w:r>
      <w:r w:rsidRPr="00A54422">
        <w:rPr>
          <w:b/>
          <w:i/>
          <w:sz w:val="28"/>
          <w:szCs w:val="28"/>
        </w:rPr>
        <w:t xml:space="preserve">склонения их к совершению коррупционных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pacing w:val="-6"/>
          <w:sz w:val="28"/>
          <w:szCs w:val="28"/>
        </w:rPr>
        <w:t>правонарушений</w:t>
      </w:r>
      <w:r w:rsidRPr="00A54422">
        <w:rPr>
          <w:b/>
          <w:i/>
          <w:sz w:val="28"/>
          <w:szCs w:val="28"/>
        </w:rPr>
        <w:t xml:space="preserve">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AA0156" w:rsidRPr="00A54422" w:rsidRDefault="00AA0156" w:rsidP="00A75A14">
      <w:pPr>
        <w:spacing w:line="228" w:lineRule="auto"/>
        <w:jc w:val="center"/>
        <w:rPr>
          <w:b/>
          <w:i/>
          <w:sz w:val="28"/>
          <w:szCs w:val="28"/>
        </w:rPr>
      </w:pPr>
    </w:p>
    <w:tbl>
      <w:tblPr>
        <w:tblW w:w="14251" w:type="dxa"/>
        <w:tblInd w:w="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742"/>
        <w:gridCol w:w="1869"/>
        <w:gridCol w:w="2040"/>
        <w:gridCol w:w="2640"/>
        <w:gridCol w:w="1680"/>
        <w:gridCol w:w="2280"/>
      </w:tblGrid>
      <w:tr w:rsidR="00AA0156" w:rsidRPr="00A54422" w:rsidTr="009C28C4">
        <w:trPr>
          <w:trHeight w:val="65"/>
        </w:trPr>
        <w:tc>
          <w:tcPr>
            <w:tcW w:w="3742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1869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поступивших уведомлений </w:t>
            </w:r>
          </w:p>
        </w:tc>
        <w:tc>
          <w:tcPr>
            <w:tcW w:w="2040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Количество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рассмотренных </w:t>
            </w:r>
            <w:r w:rsidRPr="00A54422">
              <w:rPr>
                <w:spacing w:val="-10"/>
                <w:sz w:val="28"/>
                <w:szCs w:val="28"/>
              </w:rPr>
              <w:t xml:space="preserve">уведомлений </w:t>
            </w:r>
          </w:p>
        </w:tc>
        <w:tc>
          <w:tcPr>
            <w:tcW w:w="6600" w:type="dxa"/>
            <w:gridSpan w:val="3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Из них: </w:t>
            </w:r>
          </w:p>
        </w:tc>
      </w:tr>
      <w:tr w:rsidR="00AA0156" w:rsidRPr="00A54422" w:rsidTr="009C28C4">
        <w:trPr>
          <w:trHeight w:val="1073"/>
        </w:trPr>
        <w:tc>
          <w:tcPr>
            <w:tcW w:w="3742" w:type="dxa"/>
            <w:vMerge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2640" w:type="dxa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направлено в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680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2280" w:type="dxa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привлечено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ответственности</w:t>
            </w:r>
          </w:p>
        </w:tc>
      </w:tr>
      <w:tr w:rsidR="00AA0156" w:rsidRPr="00A54422" w:rsidTr="009C28C4">
        <w:trPr>
          <w:trHeight w:val="342"/>
        </w:trPr>
        <w:tc>
          <w:tcPr>
            <w:tcW w:w="3742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1869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8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spacing w:line="228" w:lineRule="auto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1C3574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2.6. Уведомление служащими о намерении выполнять иную оплачиваемую работу </w:t>
      </w:r>
    </w:p>
    <w:p w:rsidR="00AA0156" w:rsidRPr="00A54422" w:rsidRDefault="00AA0156" w:rsidP="00A75A14">
      <w:pPr>
        <w:spacing w:line="228" w:lineRule="auto"/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646"/>
        <w:gridCol w:w="2779"/>
        <w:gridCol w:w="1615"/>
        <w:gridCol w:w="3000"/>
        <w:gridCol w:w="3725"/>
      </w:tblGrid>
      <w:tr w:rsidR="00AA0156" w:rsidRPr="00A54422" w:rsidTr="009C28C4">
        <w:trPr>
          <w:trHeight w:val="322"/>
        </w:trPr>
        <w:tc>
          <w:tcPr>
            <w:tcW w:w="3646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2779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615" w:type="dxa"/>
            <w:vMerge w:val="restart"/>
            <w:shd w:val="clear" w:color="auto" w:fill="C0C0C0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%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 xml:space="preserve">от общего числа </w:t>
            </w:r>
          </w:p>
          <w:p w:rsidR="00AA0156" w:rsidRPr="00A54422" w:rsidRDefault="00AA0156" w:rsidP="009C28C4">
            <w:pPr>
              <w:spacing w:line="228" w:lineRule="auto"/>
              <w:jc w:val="center"/>
              <w:rPr>
                <w:i/>
                <w:spacing w:val="-10"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служащих</w:t>
            </w:r>
          </w:p>
        </w:tc>
        <w:tc>
          <w:tcPr>
            <w:tcW w:w="3000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служащих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3725" w:type="dxa"/>
            <w:vMerge w:val="restart"/>
          </w:tcPr>
          <w:p w:rsidR="00AA0156" w:rsidRPr="00A54422" w:rsidRDefault="00AA0156" w:rsidP="009C28C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выявленных фактов отсутствия уведомления (несвоевременного уведомления) при фактическом выполнении иной оплачиваемой работы</w:t>
            </w:r>
          </w:p>
        </w:tc>
      </w:tr>
      <w:tr w:rsidR="00AA0156" w:rsidRPr="00A54422" w:rsidTr="009C28C4">
        <w:trPr>
          <w:trHeight w:val="1073"/>
        </w:trPr>
        <w:tc>
          <w:tcPr>
            <w:tcW w:w="3646" w:type="dxa"/>
            <w:vMerge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C0C0C0"/>
          </w:tcPr>
          <w:p w:rsidR="00AA0156" w:rsidRPr="00A54422" w:rsidRDefault="00AA0156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3725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</w:tr>
      <w:tr w:rsidR="00AA0156" w:rsidRPr="00A54422" w:rsidTr="009C28C4">
        <w:trPr>
          <w:trHeight w:val="342"/>
        </w:trPr>
        <w:tc>
          <w:tcPr>
            <w:tcW w:w="3646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2779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15" w:type="dxa"/>
            <w:shd w:val="clear" w:color="auto" w:fill="C0C0C0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5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2.7. Количество служащих, подающих сведения о своих доходах, об имуществе и обязательствах имущественного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характера, а также сведения о доходах, об имуществе и обязательствах имущественного характера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своих супруги (супруга), а также несовершеннолетних детей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4765" w:type="dxa"/>
        <w:tblInd w:w="58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592"/>
        <w:gridCol w:w="2794"/>
        <w:gridCol w:w="2794"/>
        <w:gridCol w:w="2794"/>
        <w:gridCol w:w="2791"/>
      </w:tblGrid>
      <w:tr w:rsidR="00AA0156" w:rsidRPr="00A54422" w:rsidTr="009C28C4">
        <w:trPr>
          <w:trHeight w:val="65"/>
        </w:trPr>
        <w:tc>
          <w:tcPr>
            <w:tcW w:w="3592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Субъект РФ</w:t>
            </w:r>
          </w:p>
        </w:tc>
        <w:tc>
          <w:tcPr>
            <w:tcW w:w="5588" w:type="dxa"/>
            <w:gridSpan w:val="2"/>
          </w:tcPr>
          <w:p w:rsidR="00AA0156" w:rsidRPr="00EA76E7" w:rsidRDefault="00AA0156" w:rsidP="009C28C4">
            <w:pPr>
              <w:jc w:val="center"/>
            </w:pPr>
            <w:r w:rsidRPr="00EA76E7">
              <w:t>Органы власти субъектов РФ</w:t>
            </w:r>
          </w:p>
        </w:tc>
        <w:tc>
          <w:tcPr>
            <w:tcW w:w="5585" w:type="dxa"/>
            <w:gridSpan w:val="2"/>
          </w:tcPr>
          <w:p w:rsidR="00AA0156" w:rsidRPr="00EA76E7" w:rsidRDefault="00AA0156" w:rsidP="009C28C4">
            <w:pPr>
              <w:jc w:val="center"/>
              <w:rPr>
                <w:b/>
              </w:rPr>
            </w:pPr>
            <w:r w:rsidRPr="00EA76E7">
              <w:rPr>
                <w:b/>
              </w:rPr>
              <w:t>Органы местного самоуправления</w:t>
            </w:r>
          </w:p>
        </w:tc>
      </w:tr>
      <w:tr w:rsidR="00AA0156" w:rsidRPr="00A54422" w:rsidTr="009C28C4">
        <w:trPr>
          <w:trHeight w:val="1050"/>
        </w:trPr>
        <w:tc>
          <w:tcPr>
            <w:tcW w:w="3592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2794" w:type="dxa"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t>Количество служащих, подающих сведения о своих доходах, а также сведения о доходах своих супруги (супруга), а также несовершеннолетних детей</w:t>
            </w:r>
          </w:p>
        </w:tc>
        <w:tc>
          <w:tcPr>
            <w:tcW w:w="2794" w:type="dxa"/>
          </w:tcPr>
          <w:p w:rsidR="00AA0156" w:rsidRPr="00EA76E7" w:rsidRDefault="00AA0156" w:rsidP="009C28C4">
            <w:pPr>
              <w:jc w:val="center"/>
              <w:rPr>
                <w:i/>
                <w:spacing w:val="-9"/>
              </w:rPr>
            </w:pPr>
            <w:r w:rsidRPr="00EA76E7">
              <w:rPr>
                <w:spacing w:val="-12"/>
              </w:rPr>
              <w:t xml:space="preserve">Удельный вес должностей государственных </w:t>
            </w:r>
            <w:r w:rsidRPr="00EA76E7">
              <w:t>служащих с высоким риском коррупционных проявлений</w:t>
            </w:r>
          </w:p>
        </w:tc>
        <w:tc>
          <w:tcPr>
            <w:tcW w:w="2794" w:type="dxa"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t>Количество служащих, подающих сведения о своих доходах, а также сведения о доходах своих супруги (супруга), а также несовершеннолетних детей</w:t>
            </w:r>
          </w:p>
        </w:tc>
        <w:tc>
          <w:tcPr>
            <w:tcW w:w="2791" w:type="dxa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  <w:rPr>
                <w:i/>
                <w:spacing w:val="-9"/>
              </w:rPr>
            </w:pPr>
            <w:r w:rsidRPr="00EA76E7">
              <w:rPr>
                <w:spacing w:val="-12"/>
              </w:rPr>
              <w:t>Удельный вес должностей муниципальных</w:t>
            </w:r>
            <w:r w:rsidRPr="00EA76E7">
              <w:t xml:space="preserve"> служащих с высоким риском коррупционных проявлений</w:t>
            </w:r>
          </w:p>
        </w:tc>
      </w:tr>
      <w:tr w:rsidR="00AA0156" w:rsidRPr="00A54422" w:rsidTr="009C28C4">
        <w:trPr>
          <w:trHeight w:val="342"/>
        </w:trPr>
        <w:tc>
          <w:tcPr>
            <w:tcW w:w="3592" w:type="dxa"/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Можгинский район </w:t>
            </w:r>
          </w:p>
        </w:tc>
        <w:tc>
          <w:tcPr>
            <w:tcW w:w="279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94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79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791" w:type="dxa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>2.8. Количество служащих, привлеченных к ответственности за совершение коррупционных правонарушений</w:t>
      </w:r>
      <w:r w:rsidRPr="00A54422">
        <w:rPr>
          <w:sz w:val="28"/>
          <w:szCs w:val="28"/>
        </w:rPr>
        <w:t xml:space="preserve">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(органы местного самоуправления)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4371" w:type="dxa"/>
        <w:tblInd w:w="61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284"/>
        <w:gridCol w:w="1876"/>
        <w:gridCol w:w="2160"/>
        <w:gridCol w:w="1980"/>
        <w:gridCol w:w="1429"/>
        <w:gridCol w:w="1821"/>
        <w:gridCol w:w="1821"/>
      </w:tblGrid>
      <w:tr w:rsidR="00AA0156" w:rsidRPr="00A54422" w:rsidTr="00EA76E7">
        <w:trPr>
          <w:trHeight w:val="65"/>
        </w:trPr>
        <w:tc>
          <w:tcPr>
            <w:tcW w:w="3284" w:type="dxa"/>
            <w:vMerge w:val="restart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  <w:r w:rsidRPr="00EA76E7">
              <w:t>Субъект РФ</w:t>
            </w:r>
          </w:p>
        </w:tc>
        <w:tc>
          <w:tcPr>
            <w:tcW w:w="1876" w:type="dxa"/>
            <w:vMerge w:val="restart"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rPr>
                <w:spacing w:val="-10"/>
              </w:rPr>
              <w:t xml:space="preserve">Количество </w:t>
            </w:r>
          </w:p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rPr>
                <w:spacing w:val="-10"/>
              </w:rPr>
              <w:t xml:space="preserve">служащих </w:t>
            </w:r>
          </w:p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rPr>
                <w:spacing w:val="-10"/>
              </w:rPr>
              <w:t xml:space="preserve">привлеченных к ответственности </w:t>
            </w:r>
          </w:p>
        </w:tc>
        <w:tc>
          <w:tcPr>
            <w:tcW w:w="9211" w:type="dxa"/>
            <w:gridSpan w:val="5"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  <w:r w:rsidRPr="00EA76E7">
              <w:rPr>
                <w:spacing w:val="-9"/>
              </w:rPr>
              <w:t xml:space="preserve">В том числе: </w:t>
            </w:r>
          </w:p>
        </w:tc>
      </w:tr>
      <w:tr w:rsidR="00AA0156" w:rsidRPr="00A54422" w:rsidTr="00EA76E7">
        <w:trPr>
          <w:trHeight w:val="480"/>
        </w:trPr>
        <w:tc>
          <w:tcPr>
            <w:tcW w:w="3284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876" w:type="dxa"/>
            <w:vMerge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</w:p>
        </w:tc>
        <w:tc>
          <w:tcPr>
            <w:tcW w:w="2160" w:type="dxa"/>
            <w:vMerge w:val="restart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к административной</w:t>
            </w:r>
            <w:r w:rsidRPr="00EA76E7">
              <w:rPr>
                <w:spacing w:val="-10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к дисциплинарной</w:t>
            </w:r>
          </w:p>
        </w:tc>
        <w:tc>
          <w:tcPr>
            <w:tcW w:w="5071" w:type="dxa"/>
            <w:gridSpan w:val="3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к уголовной</w:t>
            </w:r>
          </w:p>
        </w:tc>
      </w:tr>
      <w:tr w:rsidR="00AA0156" w:rsidRPr="00A54422" w:rsidTr="00EA76E7">
        <w:trPr>
          <w:trHeight w:val="585"/>
        </w:trPr>
        <w:tc>
          <w:tcPr>
            <w:tcW w:w="3284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876" w:type="dxa"/>
            <w:vMerge/>
          </w:tcPr>
          <w:p w:rsidR="00AA0156" w:rsidRPr="00EA76E7" w:rsidRDefault="00AA0156" w:rsidP="009C28C4">
            <w:pPr>
              <w:jc w:val="center"/>
              <w:rPr>
                <w:spacing w:val="-10"/>
              </w:rPr>
            </w:pPr>
          </w:p>
        </w:tc>
        <w:tc>
          <w:tcPr>
            <w:tcW w:w="2160" w:type="dxa"/>
            <w:vMerge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</w:p>
        </w:tc>
        <w:tc>
          <w:tcPr>
            <w:tcW w:w="1980" w:type="dxa"/>
            <w:vMerge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</w:p>
        </w:tc>
        <w:tc>
          <w:tcPr>
            <w:tcW w:w="1429" w:type="dxa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всего</w:t>
            </w:r>
          </w:p>
        </w:tc>
        <w:tc>
          <w:tcPr>
            <w:tcW w:w="1821" w:type="dxa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с наказанием в виде штрафа</w:t>
            </w:r>
          </w:p>
        </w:tc>
        <w:tc>
          <w:tcPr>
            <w:tcW w:w="1821" w:type="dxa"/>
          </w:tcPr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 xml:space="preserve">с реальным лишением </w:t>
            </w:r>
          </w:p>
          <w:p w:rsidR="00AA0156" w:rsidRPr="00EA76E7" w:rsidRDefault="00AA0156" w:rsidP="009C28C4">
            <w:pPr>
              <w:jc w:val="center"/>
              <w:rPr>
                <w:spacing w:val="-9"/>
              </w:rPr>
            </w:pPr>
            <w:r w:rsidRPr="00EA76E7">
              <w:rPr>
                <w:spacing w:val="-9"/>
              </w:rPr>
              <w:t>свободы</w:t>
            </w:r>
          </w:p>
        </w:tc>
      </w:tr>
      <w:tr w:rsidR="00AA0156" w:rsidRPr="00A54422" w:rsidTr="00EA76E7">
        <w:trPr>
          <w:trHeight w:val="342"/>
        </w:trPr>
        <w:tc>
          <w:tcPr>
            <w:tcW w:w="3284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1876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2.9. Антикоррупционное обучение муниципальных служащих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5668" w:type="dxa"/>
        <w:tblInd w:w="-4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1606"/>
        <w:gridCol w:w="1134"/>
        <w:gridCol w:w="1134"/>
        <w:gridCol w:w="1333"/>
        <w:gridCol w:w="1276"/>
        <w:gridCol w:w="1191"/>
        <w:gridCol w:w="2154"/>
        <w:gridCol w:w="1361"/>
        <w:gridCol w:w="1757"/>
        <w:gridCol w:w="1361"/>
        <w:gridCol w:w="1361"/>
      </w:tblGrid>
      <w:tr w:rsidR="00AA0156" w:rsidRPr="00A54422" w:rsidTr="009C28C4">
        <w:trPr>
          <w:trHeight w:val="525"/>
        </w:trPr>
        <w:tc>
          <w:tcPr>
            <w:tcW w:w="1606" w:type="dxa"/>
            <w:vMerge w:val="restart"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  <w:r w:rsidRPr="00EA76E7">
              <w:t>Субъект РФ</w:t>
            </w:r>
          </w:p>
        </w:tc>
        <w:tc>
          <w:tcPr>
            <w:tcW w:w="14062" w:type="dxa"/>
            <w:gridSpan w:val="10"/>
          </w:tcPr>
          <w:p w:rsidR="00AA0156" w:rsidRPr="00EA76E7" w:rsidRDefault="00AA0156" w:rsidP="009C28C4">
            <w:pPr>
              <w:jc w:val="center"/>
            </w:pPr>
            <w:r w:rsidRPr="00EA76E7">
              <w:t>Обучено служащих</w:t>
            </w:r>
          </w:p>
        </w:tc>
      </w:tr>
      <w:tr w:rsidR="00AA0156" w:rsidRPr="00A54422" w:rsidTr="009C28C4">
        <w:trPr>
          <w:trHeight w:val="330"/>
        </w:trPr>
        <w:tc>
          <w:tcPr>
            <w:tcW w:w="1606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переподготовка</w:t>
            </w:r>
          </w:p>
        </w:tc>
        <w:tc>
          <w:tcPr>
            <w:tcW w:w="1333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стажировка</w:t>
            </w:r>
          </w:p>
        </w:tc>
        <w:tc>
          <w:tcPr>
            <w:tcW w:w="1276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>иная форма обучения</w:t>
            </w:r>
          </w:p>
        </w:tc>
        <w:tc>
          <w:tcPr>
            <w:tcW w:w="1191" w:type="dxa"/>
            <w:vMerge w:val="restart"/>
          </w:tcPr>
          <w:p w:rsidR="00AA0156" w:rsidRPr="00EA76E7" w:rsidRDefault="00AA0156" w:rsidP="009C28C4">
            <w:pPr>
              <w:jc w:val="center"/>
              <w:rPr>
                <w:b/>
              </w:rPr>
            </w:pPr>
            <w:r w:rsidRPr="00EA76E7">
              <w:rPr>
                <w:b/>
              </w:rPr>
              <w:t>всего</w:t>
            </w:r>
          </w:p>
          <w:p w:rsidR="00AA0156" w:rsidRPr="00EA76E7" w:rsidRDefault="00AA0156" w:rsidP="009C28C4">
            <w:pPr>
              <w:jc w:val="center"/>
              <w:rPr>
                <w:b/>
              </w:rPr>
            </w:pPr>
            <w:r w:rsidRPr="00EA76E7">
              <w:rPr>
                <w:b/>
              </w:rPr>
              <w:t xml:space="preserve">по </w:t>
            </w:r>
          </w:p>
          <w:p w:rsidR="00AA0156" w:rsidRPr="00EA76E7" w:rsidRDefault="00AA0156" w:rsidP="009C28C4">
            <w:pPr>
              <w:jc w:val="center"/>
              <w:rPr>
                <w:b/>
              </w:rPr>
            </w:pPr>
            <w:r w:rsidRPr="00EA76E7">
              <w:rPr>
                <w:b/>
              </w:rPr>
              <w:t>МО</w:t>
            </w:r>
          </w:p>
        </w:tc>
        <w:tc>
          <w:tcPr>
            <w:tcW w:w="2154" w:type="dxa"/>
            <w:vMerge w:val="restart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Из них количество бученных служащих, в функциональные обязанности которых входит участие в противодействии коррупции </w:t>
            </w:r>
          </w:p>
        </w:tc>
        <w:tc>
          <w:tcPr>
            <w:tcW w:w="5840" w:type="dxa"/>
            <w:gridSpan w:val="4"/>
          </w:tcPr>
          <w:p w:rsidR="00AA0156" w:rsidRPr="00EA76E7" w:rsidRDefault="00AA0156" w:rsidP="009C28C4">
            <w:pPr>
              <w:jc w:val="center"/>
            </w:pPr>
            <w:r w:rsidRPr="00EA76E7">
              <w:t xml:space="preserve">в том числе </w:t>
            </w:r>
          </w:p>
          <w:p w:rsidR="00AA0156" w:rsidRPr="00EA76E7" w:rsidRDefault="00AA0156" w:rsidP="009C28C4">
            <w:pPr>
              <w:jc w:val="center"/>
            </w:pPr>
            <w:r w:rsidRPr="00EA76E7">
              <w:t>по категориям должностей:</w:t>
            </w:r>
          </w:p>
        </w:tc>
      </w:tr>
      <w:tr w:rsidR="00AA0156" w:rsidRPr="00A54422" w:rsidTr="009C28C4">
        <w:trPr>
          <w:trHeight w:val="945"/>
        </w:trPr>
        <w:tc>
          <w:tcPr>
            <w:tcW w:w="1606" w:type="dxa"/>
            <w:vMerge/>
            <w:tcMar>
              <w:left w:w="17" w:type="dxa"/>
              <w:right w:w="17" w:type="dxa"/>
            </w:tcMar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134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134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333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276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191" w:type="dxa"/>
            <w:vMerge/>
          </w:tcPr>
          <w:p w:rsidR="00AA0156" w:rsidRPr="00EA76E7" w:rsidRDefault="00AA0156" w:rsidP="009C28C4">
            <w:pPr>
              <w:jc w:val="center"/>
              <w:rPr>
                <w:b/>
              </w:rPr>
            </w:pPr>
          </w:p>
        </w:tc>
        <w:tc>
          <w:tcPr>
            <w:tcW w:w="2154" w:type="dxa"/>
            <w:vMerge/>
          </w:tcPr>
          <w:p w:rsidR="00AA0156" w:rsidRPr="00EA76E7" w:rsidRDefault="00AA0156" w:rsidP="009C28C4">
            <w:pPr>
              <w:jc w:val="center"/>
            </w:pPr>
          </w:p>
        </w:tc>
        <w:tc>
          <w:tcPr>
            <w:tcW w:w="1361" w:type="dxa"/>
          </w:tcPr>
          <w:p w:rsidR="00AA0156" w:rsidRPr="00EA76E7" w:rsidRDefault="00AA0156" w:rsidP="009C28C4">
            <w:pPr>
              <w:jc w:val="center"/>
            </w:pPr>
            <w:r w:rsidRPr="00EA76E7">
              <w:t>руководители</w:t>
            </w:r>
          </w:p>
        </w:tc>
        <w:tc>
          <w:tcPr>
            <w:tcW w:w="1757" w:type="dxa"/>
          </w:tcPr>
          <w:p w:rsidR="00AA0156" w:rsidRPr="00EA76E7" w:rsidRDefault="00AA0156" w:rsidP="009C28C4">
            <w:pPr>
              <w:jc w:val="center"/>
            </w:pPr>
            <w:r w:rsidRPr="00EA76E7">
              <w:t>помощники (советники)</w:t>
            </w:r>
          </w:p>
        </w:tc>
        <w:tc>
          <w:tcPr>
            <w:tcW w:w="1361" w:type="dxa"/>
          </w:tcPr>
          <w:p w:rsidR="00AA0156" w:rsidRPr="00EA76E7" w:rsidRDefault="00AA0156" w:rsidP="009C28C4">
            <w:pPr>
              <w:jc w:val="center"/>
            </w:pPr>
            <w:r w:rsidRPr="00EA76E7">
              <w:t>специалисты</w:t>
            </w:r>
          </w:p>
        </w:tc>
        <w:tc>
          <w:tcPr>
            <w:tcW w:w="1361" w:type="dxa"/>
          </w:tcPr>
          <w:p w:rsidR="00AA0156" w:rsidRPr="00EA76E7" w:rsidRDefault="00AA0156" w:rsidP="009C28C4">
            <w:pPr>
              <w:jc w:val="center"/>
            </w:pPr>
            <w:r w:rsidRPr="00EA76E7">
              <w:t>обеспечивающие специалисты</w:t>
            </w:r>
          </w:p>
        </w:tc>
      </w:tr>
      <w:tr w:rsidR="00AA0156" w:rsidRPr="00A54422" w:rsidTr="009C28C4">
        <w:trPr>
          <w:trHeight w:val="342"/>
        </w:trPr>
        <w:tc>
          <w:tcPr>
            <w:tcW w:w="1606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Можгинский район</w:t>
            </w:r>
          </w:p>
        </w:tc>
        <w:tc>
          <w:tcPr>
            <w:tcW w:w="113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3012"/>
                <w:tab w:val="left" w:pos="3132"/>
              </w:tabs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2.10.Мероприятия по противодействию коррупции в государственных (муниципальных)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организациях и учреждениях 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5600" w:type="dxa"/>
        <w:tblInd w:w="-25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3438"/>
        <w:gridCol w:w="1523"/>
        <w:gridCol w:w="1523"/>
        <w:gridCol w:w="1523"/>
        <w:gridCol w:w="1523"/>
        <w:gridCol w:w="1523"/>
        <w:gridCol w:w="1501"/>
        <w:gridCol w:w="1523"/>
        <w:gridCol w:w="1523"/>
      </w:tblGrid>
      <w:tr w:rsidR="00AA0156" w:rsidRPr="00A54422" w:rsidTr="009C28C4">
        <w:trPr>
          <w:trHeight w:val="65"/>
        </w:trPr>
        <w:tc>
          <w:tcPr>
            <w:tcW w:w="3438" w:type="dxa"/>
            <w:vMerge w:val="restart"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Субъект РФ</w:t>
            </w:r>
          </w:p>
        </w:tc>
        <w:tc>
          <w:tcPr>
            <w:tcW w:w="6092" w:type="dxa"/>
            <w:gridSpan w:val="4"/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Государственные организации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и учреждения</w:t>
            </w:r>
          </w:p>
        </w:tc>
        <w:tc>
          <w:tcPr>
            <w:tcW w:w="6070" w:type="dxa"/>
            <w:gridSpan w:val="4"/>
          </w:tcPr>
          <w:p w:rsidR="00AA0156" w:rsidRPr="00A54422" w:rsidRDefault="00AA0156" w:rsidP="009C28C4">
            <w:pPr>
              <w:jc w:val="center"/>
              <w:rPr>
                <w:b/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 xml:space="preserve">Муниципальные организации </w:t>
            </w:r>
          </w:p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  <w:r w:rsidRPr="00A54422">
              <w:rPr>
                <w:b/>
                <w:sz w:val="28"/>
                <w:szCs w:val="28"/>
              </w:rPr>
              <w:t>и учреждения</w:t>
            </w:r>
          </w:p>
        </w:tc>
      </w:tr>
      <w:tr w:rsidR="00AA0156" w:rsidRPr="00A54422" w:rsidTr="009C28C4">
        <w:trPr>
          <w:trHeight w:val="158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>о кооррупционных правонарушениях</w:t>
            </w:r>
          </w:p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9" w:type="dxa"/>
            <w:gridSpan w:val="3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  <w:tc>
          <w:tcPr>
            <w:tcW w:w="1523" w:type="dxa"/>
            <w:vMerge w:val="restart"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 xml:space="preserve">количество сообщений </w:t>
            </w:r>
          </w:p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  <w:r w:rsidRPr="00A54422">
              <w:rPr>
                <w:spacing w:val="-10"/>
                <w:sz w:val="28"/>
                <w:szCs w:val="28"/>
              </w:rPr>
              <w:t>о кооррупционных правонарушениях</w:t>
            </w:r>
          </w:p>
        </w:tc>
        <w:tc>
          <w:tcPr>
            <w:tcW w:w="4547" w:type="dxa"/>
            <w:gridSpan w:val="3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количество служащих, привлеченных к ответственности</w:t>
            </w:r>
          </w:p>
        </w:tc>
      </w:tr>
      <w:tr w:rsidR="00AA0156" w:rsidRPr="00A54422" w:rsidTr="009C28C4">
        <w:trPr>
          <w:trHeight w:val="65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vMerge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в том числе:</w:t>
            </w:r>
          </w:p>
        </w:tc>
      </w:tr>
      <w:tr w:rsidR="00AA0156" w:rsidRPr="00A54422" w:rsidTr="009C28C4">
        <w:trPr>
          <w:trHeight w:val="244"/>
        </w:trPr>
        <w:tc>
          <w:tcPr>
            <w:tcW w:w="3438" w:type="dxa"/>
            <w:vMerge/>
            <w:tcMar>
              <w:left w:w="17" w:type="dxa"/>
              <w:right w:w="17" w:type="dxa"/>
            </w:tcMar>
          </w:tcPr>
          <w:p w:rsidR="00AA0156" w:rsidRPr="00A54422" w:rsidRDefault="00AA0156" w:rsidP="009C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0156" w:rsidRPr="00A54422" w:rsidRDefault="00AA0156" w:rsidP="009C28C4">
            <w:pPr>
              <w:jc w:val="center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 xml:space="preserve">к уголовной 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  <w:tc>
          <w:tcPr>
            <w:tcW w:w="1523" w:type="dxa"/>
            <w:vMerge/>
          </w:tcPr>
          <w:p w:rsidR="00AA0156" w:rsidRPr="00A54422" w:rsidRDefault="00AA0156" w:rsidP="009C28C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уголовной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spacing w:val="-9"/>
                <w:sz w:val="28"/>
                <w:szCs w:val="28"/>
              </w:rPr>
            </w:pPr>
            <w:r w:rsidRPr="00A54422">
              <w:rPr>
                <w:spacing w:val="-9"/>
                <w:sz w:val="28"/>
                <w:szCs w:val="28"/>
              </w:rPr>
              <w:t>к дисциплинарной</w:t>
            </w:r>
          </w:p>
        </w:tc>
      </w:tr>
      <w:tr w:rsidR="00AA0156" w:rsidRPr="00A54422" w:rsidTr="009C28C4">
        <w:trPr>
          <w:trHeight w:val="342"/>
        </w:trPr>
        <w:tc>
          <w:tcPr>
            <w:tcW w:w="3438" w:type="dxa"/>
            <w:tcMar>
              <w:left w:w="17" w:type="dxa"/>
              <w:right w:w="17" w:type="dxa"/>
            </w:tcMar>
            <w:vAlign w:val="center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Можгинский район 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A0156" w:rsidRPr="00A54422" w:rsidRDefault="00AA0156" w:rsidP="009C28C4">
            <w:pPr>
              <w:shd w:val="clear" w:color="auto" w:fill="FFFFFF"/>
              <w:tabs>
                <w:tab w:val="left" w:pos="742"/>
              </w:tabs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0156" w:rsidRPr="00A54422" w:rsidRDefault="00AA0156" w:rsidP="00A75A14">
      <w:pPr>
        <w:rPr>
          <w:b/>
          <w:i/>
          <w:sz w:val="28"/>
          <w:szCs w:val="28"/>
        </w:rPr>
      </w:pPr>
    </w:p>
    <w:p w:rsidR="00AA0156" w:rsidRPr="00A54422" w:rsidRDefault="00AA0156" w:rsidP="001C3574">
      <w:pPr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2.11. Коррупционно опасные функции органов местного самоуправления:</w:t>
      </w:r>
    </w:p>
    <w:tbl>
      <w:tblPr>
        <w:tblW w:w="13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2880"/>
        <w:gridCol w:w="2520"/>
      </w:tblGrid>
      <w:tr w:rsidR="00AA0156" w:rsidRPr="00A54422" w:rsidTr="009C28C4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A54422" w:rsidRDefault="00AA0156" w:rsidP="009C28C4">
            <w:pPr>
              <w:spacing w:after="60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822EFB" w:rsidRDefault="00AA0156" w:rsidP="00940C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822EFB">
              <w:rPr>
                <w:rFonts w:ascii="Times New Roman" w:hAnsi="Times New Roman" w:cs="Times New Roman"/>
              </w:rPr>
              <w:t>на 1 июля 2014 года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822EFB" w:rsidRDefault="00AA0156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822EFB">
              <w:rPr>
                <w:rFonts w:ascii="Times New Roman" w:hAnsi="Times New Roman" w:cs="Times New Roman"/>
              </w:rPr>
              <w:t>на 1 января 2014 года</w:t>
            </w:r>
          </w:p>
        </w:tc>
      </w:tr>
      <w:tr w:rsidR="00AA0156" w:rsidRPr="00A54422" w:rsidTr="005E7327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A54422" w:rsidRDefault="00AA0156" w:rsidP="009C28C4">
            <w:pPr>
              <w:spacing w:after="60"/>
            </w:pPr>
            <w:r w:rsidRPr="00A54422">
              <w:t>Количество функций, выполняемых органами местного самоуправления, из них: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511A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943D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315</w:t>
            </w:r>
          </w:p>
        </w:tc>
      </w:tr>
      <w:tr w:rsidR="00AA0156" w:rsidRPr="00A54422" w:rsidTr="005E7327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A54422" w:rsidRDefault="00AA0156" w:rsidP="009C28C4">
            <w:pPr>
              <w:spacing w:after="60"/>
            </w:pPr>
            <w:r w:rsidRPr="00A54422">
              <w:t>Количество коррупционно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511A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943D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</w:tr>
      <w:tr w:rsidR="00AA0156" w:rsidRPr="00A54422" w:rsidTr="005E7327">
        <w:trPr>
          <w:cantSplit/>
          <w:trHeight w:val="24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A54422" w:rsidRDefault="00AA0156" w:rsidP="009C28C4">
            <w:pPr>
              <w:spacing w:after="60"/>
            </w:pPr>
            <w:r w:rsidRPr="00A54422">
              <w:t>Удельный вес коррупционно опасных функций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511A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20%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156" w:rsidRDefault="00AA0156" w:rsidP="00943D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20%</w:t>
            </w:r>
          </w:p>
        </w:tc>
      </w:tr>
    </w:tbl>
    <w:p w:rsidR="00AA0156" w:rsidRPr="00A54422" w:rsidRDefault="00AA0156" w:rsidP="00A75A14">
      <w:pPr>
        <w:jc w:val="both"/>
      </w:pPr>
      <w:r w:rsidRPr="00A54422">
        <w:t xml:space="preserve">          </w:t>
      </w:r>
    </w:p>
    <w:p w:rsidR="00AA0156" w:rsidRPr="00A54422" w:rsidRDefault="00AA0156" w:rsidP="00A75A14">
      <w:pPr>
        <w:jc w:val="both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2.12.Проведение антикоррупционной экспертизы нормативных правовых актов (НПА) за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2014</w:t>
      </w:r>
      <w:r w:rsidRPr="00A54422">
        <w:rPr>
          <w:b/>
          <w:i/>
          <w:sz w:val="28"/>
          <w:szCs w:val="28"/>
        </w:rPr>
        <w:t xml:space="preserve"> года</w:t>
      </w:r>
      <w:r w:rsidRPr="00A54422">
        <w:rPr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8413"/>
        <w:gridCol w:w="2340"/>
        <w:gridCol w:w="2520"/>
      </w:tblGrid>
      <w:tr w:rsidR="00AA0156" w:rsidRPr="00A54422" w:rsidTr="009C28C4"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</w:p>
          <w:p w:rsidR="00AA0156" w:rsidRPr="00A54422" w:rsidRDefault="00AA0156" w:rsidP="009C28C4">
            <w:pPr>
              <w:jc w:val="both"/>
            </w:pPr>
            <w:r w:rsidRPr="00A54422">
              <w:rPr>
                <w:sz w:val="22"/>
                <w:szCs w:val="22"/>
              </w:rPr>
              <w:t>Контрольные позиции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both"/>
            </w:pPr>
            <w:r w:rsidRPr="00A54422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both"/>
            </w:pPr>
            <w:r w:rsidRPr="00A54422">
              <w:rPr>
                <w:sz w:val="22"/>
                <w:szCs w:val="22"/>
                <w:u w:val="single"/>
              </w:rPr>
              <w:t xml:space="preserve"> +</w:t>
            </w:r>
            <w:r w:rsidRPr="00A54422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AA0156" w:rsidRPr="00A54422" w:rsidTr="009C28C4">
        <w:trPr>
          <w:trHeight w:val="383"/>
        </w:trPr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  <w:r w:rsidRPr="00A54422"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383"/>
        </w:trPr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  <w:r w:rsidRPr="00A54422">
              <w:t>Количество проектов НПА в отношении которых проведена антикоррупционная экспертиза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417"/>
        </w:trPr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  <w:r w:rsidRPr="00A54422">
              <w:t>Количество НПА в отношении которых проведена антикоррупционная экспертиза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423"/>
        </w:trPr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  <w:r w:rsidRPr="00A54422">
              <w:t>Количество коррупциогенных факторов, выявленных в проектах НПА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414"/>
        </w:trPr>
        <w:tc>
          <w:tcPr>
            <w:tcW w:w="1595" w:type="dxa"/>
          </w:tcPr>
          <w:p w:rsidR="00AA0156" w:rsidRPr="00A54422" w:rsidRDefault="00AA0156" w:rsidP="009C28C4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AA0156" w:rsidRPr="00A54422" w:rsidRDefault="00AA0156" w:rsidP="009C28C4">
            <w:pPr>
              <w:jc w:val="both"/>
            </w:pPr>
            <w:r w:rsidRPr="00A54422">
              <w:t>исключено коррупциогенных факторов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407"/>
        </w:trPr>
        <w:tc>
          <w:tcPr>
            <w:tcW w:w="10008" w:type="dxa"/>
            <w:gridSpan w:val="2"/>
          </w:tcPr>
          <w:p w:rsidR="00AA0156" w:rsidRPr="00A54422" w:rsidRDefault="00AA0156" w:rsidP="009C28C4">
            <w:pPr>
              <w:jc w:val="both"/>
            </w:pPr>
            <w:r w:rsidRPr="00A54422">
              <w:t>Количество коррупциогенных факторов, выявленных в НПА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427"/>
        </w:trPr>
        <w:tc>
          <w:tcPr>
            <w:tcW w:w="1595" w:type="dxa"/>
          </w:tcPr>
          <w:p w:rsidR="00AA0156" w:rsidRPr="00A54422" w:rsidRDefault="00AA0156" w:rsidP="009C28C4">
            <w:pPr>
              <w:jc w:val="both"/>
            </w:pPr>
            <w:r w:rsidRPr="00A54422">
              <w:t>Из них</w:t>
            </w:r>
          </w:p>
        </w:tc>
        <w:tc>
          <w:tcPr>
            <w:tcW w:w="8413" w:type="dxa"/>
          </w:tcPr>
          <w:p w:rsidR="00AA0156" w:rsidRPr="00A54422" w:rsidRDefault="00AA0156" w:rsidP="009C28C4">
            <w:pPr>
              <w:jc w:val="both"/>
            </w:pPr>
            <w:r w:rsidRPr="00A54422">
              <w:t>исключено коррупциогенных факторов</w:t>
            </w:r>
          </w:p>
        </w:tc>
        <w:tc>
          <w:tcPr>
            <w:tcW w:w="234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</w:tbl>
    <w:p w:rsidR="00AA0156" w:rsidRPr="00A54422" w:rsidRDefault="00AA0156" w:rsidP="00A75A14"/>
    <w:p w:rsidR="00AA0156" w:rsidRPr="00A54422" w:rsidRDefault="00AA0156" w:rsidP="00A75A14">
      <w:pPr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2.13.Независимая антикоррупционная экспертиза*</w:t>
      </w:r>
    </w:p>
    <w:p w:rsidR="00AA0156" w:rsidRPr="00A54422" w:rsidRDefault="00AA0156" w:rsidP="00A75A14">
      <w:pPr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2977"/>
        <w:gridCol w:w="2835"/>
      </w:tblGrid>
      <w:tr w:rsidR="00AA0156" w:rsidRPr="00A54422" w:rsidTr="009C28C4">
        <w:tc>
          <w:tcPr>
            <w:tcW w:w="8080" w:type="dxa"/>
            <w:vAlign w:val="center"/>
          </w:tcPr>
          <w:p w:rsidR="00AA0156" w:rsidRPr="00523A44" w:rsidRDefault="00AA0156" w:rsidP="009C28C4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2977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AA0156" w:rsidRPr="00A54422" w:rsidTr="009C28C4">
        <w:tc>
          <w:tcPr>
            <w:tcW w:w="8080" w:type="dxa"/>
            <w:shd w:val="clear" w:color="auto" w:fill="F3F3F3"/>
          </w:tcPr>
          <w:p w:rsidR="00AA0156" w:rsidRPr="00A54422" w:rsidRDefault="00AA0156" w:rsidP="009C28C4">
            <w:r w:rsidRPr="00A54422">
              <w:t xml:space="preserve">Количество проектов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8080" w:type="dxa"/>
            <w:shd w:val="clear" w:color="auto" w:fill="F3F3F3"/>
          </w:tcPr>
          <w:p w:rsidR="00AA0156" w:rsidRPr="00A54422" w:rsidRDefault="00AA0156" w:rsidP="009C28C4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8080" w:type="dxa"/>
            <w:shd w:val="clear" w:color="auto" w:fill="F3F3F3"/>
          </w:tcPr>
          <w:p w:rsidR="00AA0156" w:rsidRPr="00A54422" w:rsidRDefault="00AA0156" w:rsidP="009C28C4">
            <w:r w:rsidRPr="00A54422">
              <w:t xml:space="preserve">Количество нормативных правовых актов, в отношении которых проведена </w:t>
            </w:r>
            <w:r w:rsidRPr="00FD30D9">
              <w:rPr>
                <w:b/>
              </w:rPr>
              <w:t>независимая</w:t>
            </w:r>
            <w:r w:rsidRPr="00A54422">
              <w:t xml:space="preserve"> антикоррупционная экспертиза</w:t>
            </w:r>
          </w:p>
        </w:tc>
        <w:tc>
          <w:tcPr>
            <w:tcW w:w="2977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8080" w:type="dxa"/>
            <w:shd w:val="clear" w:color="auto" w:fill="F3F3F3"/>
          </w:tcPr>
          <w:p w:rsidR="00AA0156" w:rsidRPr="00A54422" w:rsidRDefault="00AA0156" w:rsidP="009C28C4">
            <w:r w:rsidRPr="00A54422">
              <w:t xml:space="preserve">Количество заключений </w:t>
            </w:r>
            <w:r w:rsidRPr="00FD30D9">
              <w:rPr>
                <w:b/>
              </w:rPr>
              <w:t>независимых</w:t>
            </w:r>
            <w:r w:rsidRPr="00A54422">
              <w:t xml:space="preserve"> экспертов принятых во внимание</w:t>
            </w:r>
          </w:p>
        </w:tc>
        <w:tc>
          <w:tcPr>
            <w:tcW w:w="2977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</w:tbl>
    <w:p w:rsidR="00AA0156" w:rsidRPr="00A54422" w:rsidRDefault="00AA0156" w:rsidP="00A75A14">
      <w:pPr>
        <w:ind w:firstLine="540"/>
        <w:jc w:val="both"/>
      </w:pPr>
      <w:r w:rsidRPr="00A54422">
        <w:t xml:space="preserve">*Независимая антикоррупционная экспертиза, которая проводится юридическими лицами и физическими лицами, </w:t>
      </w:r>
      <w:hyperlink r:id="rId7" w:history="1">
        <w:r w:rsidRPr="00A54422">
          <w:rPr>
            <w:color w:val="000000"/>
          </w:rPr>
          <w:t>аккредитованными</w:t>
        </w:r>
      </w:hyperlink>
      <w:r w:rsidRPr="00A54422">
        <w:t xml:space="preserve"> Министерством юстиции Российской Федерации в качестве независимых экспертов. </w:t>
      </w:r>
    </w:p>
    <w:p w:rsidR="00AA0156" w:rsidRPr="00A54422" w:rsidRDefault="00AA0156" w:rsidP="00A75A14">
      <w:pPr>
        <w:ind w:firstLine="540"/>
        <w:jc w:val="both"/>
      </w:pPr>
    </w:p>
    <w:p w:rsidR="00AA0156" w:rsidRPr="00A54422" w:rsidRDefault="00AA0156" w:rsidP="001C3574">
      <w:pPr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2.14. Правовое и антикоррупционное просвещение муниципальных служащих</w:t>
      </w:r>
    </w:p>
    <w:p w:rsidR="00AA0156" w:rsidRPr="00A54422" w:rsidRDefault="00AA0156" w:rsidP="00A75A14">
      <w:pPr>
        <w:ind w:firstLine="660"/>
        <w:jc w:val="both"/>
        <w:rPr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379"/>
        <w:gridCol w:w="2835"/>
        <w:gridCol w:w="3118"/>
      </w:tblGrid>
      <w:tr w:rsidR="00AA0156" w:rsidRPr="00A54422" w:rsidTr="009C28C4">
        <w:tc>
          <w:tcPr>
            <w:tcW w:w="7939" w:type="dxa"/>
            <w:gridSpan w:val="2"/>
            <w:vAlign w:val="center"/>
          </w:tcPr>
          <w:p w:rsidR="00AA0156" w:rsidRPr="00FD30D9" w:rsidRDefault="00AA0156" w:rsidP="009C28C4">
            <w:pPr>
              <w:rPr>
                <w:i/>
              </w:rPr>
            </w:pPr>
            <w:r w:rsidRPr="00FD30D9">
              <w:rPr>
                <w:bCs/>
                <w:i/>
              </w:rPr>
              <w:t>КОНТРОЛЬНЫЕ ПОЗИЦИИ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3118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AA0156" w:rsidRPr="00A54422" w:rsidTr="009C28C4">
        <w:tc>
          <w:tcPr>
            <w:tcW w:w="7939" w:type="dxa"/>
            <w:gridSpan w:val="2"/>
          </w:tcPr>
          <w:p w:rsidR="00AA0156" w:rsidRPr="00A54422" w:rsidRDefault="00AA0156" w:rsidP="009C28C4">
            <w:pPr>
              <w:jc w:val="center"/>
            </w:pPr>
            <w:r w:rsidRPr="00A54422"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A0156" w:rsidRPr="00C8456E" w:rsidRDefault="00AA0156" w:rsidP="009C28C4">
            <w:pPr>
              <w:jc w:val="center"/>
            </w:pPr>
            <w:r w:rsidRPr="00C8456E">
              <w:t>30</w:t>
            </w:r>
          </w:p>
        </w:tc>
      </w:tr>
      <w:tr w:rsidR="00AA0156" w:rsidRPr="00A54422" w:rsidTr="009C28C4">
        <w:tc>
          <w:tcPr>
            <w:tcW w:w="1560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</w:pPr>
            <w:r w:rsidRPr="00A54422">
              <w:t>В том числе:</w:t>
            </w:r>
          </w:p>
        </w:tc>
        <w:tc>
          <w:tcPr>
            <w:tcW w:w="6379" w:type="dxa"/>
          </w:tcPr>
          <w:p w:rsidR="00AA0156" w:rsidRPr="00A54422" w:rsidRDefault="00AA0156" w:rsidP="009C28C4">
            <w:pPr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AA0156" w:rsidRPr="00C8456E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560" w:type="dxa"/>
            <w:vMerge/>
            <w:vAlign w:val="center"/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6379" w:type="dxa"/>
          </w:tcPr>
          <w:p w:rsidR="00AA0156" w:rsidRPr="00A54422" w:rsidRDefault="00AA0156" w:rsidP="009C28C4">
            <w:pPr>
              <w:jc w:val="center"/>
            </w:pPr>
            <w:r w:rsidRPr="00A54422">
              <w:t>подготовка памяток, методических пособий по антикоррупционной тематике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AA0156" w:rsidRPr="00C8456E" w:rsidRDefault="00AA0156" w:rsidP="009C28C4">
            <w:pPr>
              <w:jc w:val="center"/>
            </w:pPr>
            <w:r>
              <w:t>0</w:t>
            </w:r>
          </w:p>
        </w:tc>
      </w:tr>
      <w:tr w:rsidR="00AA0156" w:rsidRPr="00A54422" w:rsidTr="009C28C4">
        <w:tc>
          <w:tcPr>
            <w:tcW w:w="1560" w:type="dxa"/>
            <w:vMerge/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6379" w:type="dxa"/>
          </w:tcPr>
          <w:p w:rsidR="00AA0156" w:rsidRPr="00A54422" w:rsidRDefault="00AA0156" w:rsidP="009C28C4">
            <w:pPr>
              <w:jc w:val="center"/>
            </w:pPr>
            <w:r w:rsidRPr="00A54422">
              <w:t>консультации служащих на тему антикоррупционного поведения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A0156" w:rsidRPr="00C8456E" w:rsidRDefault="00AA0156" w:rsidP="009C28C4">
            <w:pPr>
              <w:jc w:val="center"/>
            </w:pPr>
            <w:r>
              <w:t>20</w:t>
            </w:r>
          </w:p>
        </w:tc>
      </w:tr>
      <w:tr w:rsidR="00AA0156" w:rsidRPr="00A54422" w:rsidTr="009C28C4">
        <w:tc>
          <w:tcPr>
            <w:tcW w:w="7939" w:type="dxa"/>
            <w:gridSpan w:val="2"/>
          </w:tcPr>
          <w:p w:rsidR="00AA0156" w:rsidRPr="00A54422" w:rsidRDefault="00AA0156" w:rsidP="009C28C4">
            <w:pPr>
              <w:jc w:val="center"/>
            </w:pPr>
            <w:r w:rsidRPr="00A54422">
              <w:t>Иные мероприятия</w:t>
            </w:r>
          </w:p>
          <w:p w:rsidR="00AA0156" w:rsidRDefault="00AA0156" w:rsidP="00671C45">
            <w:pPr>
              <w:jc w:val="center"/>
            </w:pPr>
            <w:r w:rsidRPr="00A54422">
              <w:t>(укажите их количество и опишите)</w:t>
            </w:r>
            <w:r>
              <w:t xml:space="preserve"> </w:t>
            </w:r>
          </w:p>
          <w:p w:rsidR="00AA0156" w:rsidRDefault="00AA0156" w:rsidP="00C8456E">
            <w:r>
              <w:t xml:space="preserve">- </w:t>
            </w:r>
            <w:r w:rsidRPr="00C8456E">
              <w:t xml:space="preserve">заседание комиссии </w:t>
            </w:r>
            <w:r>
              <w:t>по соблюдению требований к служебному поведению муниципальных служащих и урегулированию конфликта интересов в ОМС МО «Можгинский район»;</w:t>
            </w:r>
          </w:p>
          <w:p w:rsidR="00AA0156" w:rsidRPr="00A54422" w:rsidRDefault="00AA0156" w:rsidP="00C8456E">
            <w:r>
              <w:t>- заседание</w:t>
            </w:r>
            <w:r w:rsidRPr="00C8456E">
              <w:t xml:space="preserve"> Совета по коррупции</w:t>
            </w:r>
            <w:r>
              <w:t>.</w:t>
            </w:r>
          </w:p>
        </w:tc>
        <w:tc>
          <w:tcPr>
            <w:tcW w:w="2835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AA0156" w:rsidRPr="00C8456E" w:rsidRDefault="00AA0156" w:rsidP="009C28C4">
            <w:pPr>
              <w:jc w:val="center"/>
            </w:pPr>
            <w:r w:rsidRPr="00C8456E">
              <w:t>-</w:t>
            </w:r>
          </w:p>
        </w:tc>
      </w:tr>
    </w:tbl>
    <w:p w:rsidR="00AA0156" w:rsidRPr="00A54422" w:rsidRDefault="00AA0156" w:rsidP="00A75A14">
      <w:pPr>
        <w:ind w:firstLine="540"/>
        <w:jc w:val="both"/>
      </w:pPr>
    </w:p>
    <w:p w:rsidR="00AA0156" w:rsidRPr="00A54422" w:rsidRDefault="00AA0156" w:rsidP="001C3574">
      <w:pPr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2.15. Взаимодействие органов местного самоуправления с институтами гражданского общества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9356"/>
        <w:gridCol w:w="1984"/>
        <w:gridCol w:w="1701"/>
      </w:tblGrid>
      <w:tr w:rsidR="00AA0156" w:rsidRPr="00A54422" w:rsidTr="009C28C4">
        <w:tc>
          <w:tcPr>
            <w:tcW w:w="11483" w:type="dxa"/>
            <w:gridSpan w:val="3"/>
            <w:vAlign w:val="center"/>
          </w:tcPr>
          <w:p w:rsidR="00AA0156" w:rsidRPr="00523A44" w:rsidRDefault="00AA0156" w:rsidP="009C28C4">
            <w:r w:rsidRPr="00FD30D9">
              <w:rPr>
                <w:bCs/>
              </w:rPr>
              <w:t>КОНТРОЛЬНЫЕ ПОЗИЦИИ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</w:rPr>
              <w:t xml:space="preserve">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FD30D9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both"/>
            </w:pPr>
            <w:r w:rsidRPr="00FD30D9">
              <w:rPr>
                <w:sz w:val="22"/>
                <w:szCs w:val="22"/>
                <w:u w:val="single"/>
              </w:rPr>
              <w:t xml:space="preserve"> +</w:t>
            </w:r>
            <w:r w:rsidRPr="00FD30D9">
              <w:rPr>
                <w:sz w:val="22"/>
                <w:szCs w:val="22"/>
              </w:rPr>
              <w:t xml:space="preserve"> % (к предыдущему периоду)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2127" w:type="dxa"/>
            <w:gridSpan w:val="2"/>
            <w:vMerge w:val="restart"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Формы взаимодействия</w:t>
            </w:r>
          </w:p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общественных объединений и организаций с органами местного самоуправления:</w:t>
            </w:r>
          </w:p>
        </w:tc>
        <w:tc>
          <w:tcPr>
            <w:tcW w:w="9356" w:type="dxa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2127" w:type="dxa"/>
            <w:gridSpan w:val="2"/>
            <w:vMerge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2127" w:type="dxa"/>
            <w:gridSpan w:val="2"/>
            <w:vMerge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2127" w:type="dxa"/>
            <w:gridSpan w:val="2"/>
            <w:vMerge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2127" w:type="dxa"/>
            <w:gridSpan w:val="2"/>
            <w:vMerge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</w:p>
        </w:tc>
        <w:tc>
          <w:tcPr>
            <w:tcW w:w="9356" w:type="dxa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 w:val="restart"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В том числе:</w:t>
            </w:r>
          </w:p>
        </w:tc>
        <w:tc>
          <w:tcPr>
            <w:tcW w:w="10490" w:type="dxa"/>
            <w:gridSpan w:val="2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конференции, круглые столы, научно-практические семинары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ind w:left="34" w:right="34"/>
              <w:jc w:val="center"/>
            </w:pPr>
          </w:p>
        </w:tc>
        <w:tc>
          <w:tcPr>
            <w:tcW w:w="10490" w:type="dxa"/>
            <w:gridSpan w:val="2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заседания советов по противодействию коррупции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Иные мероприятия</w:t>
            </w:r>
          </w:p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>(укажите их количество и опишите)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 w:rsidRPr="00E07E9C"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A54422" w:rsidRDefault="00AA0156" w:rsidP="009C28C4">
            <w:pPr>
              <w:ind w:left="34" w:right="34"/>
              <w:jc w:val="center"/>
            </w:pPr>
            <w:r w:rsidRPr="00A54422">
              <w:t xml:space="preserve">Количество информационно-просветительских программ (на телевидении, радиоканалах, </w:t>
            </w:r>
            <w:r w:rsidRPr="00A54422">
              <w:br/>
              <w:t>в печатных изданиях, в сети «Интернет»)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1984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A54422" w:rsidRDefault="00AA0156" w:rsidP="009C28C4">
            <w:r w:rsidRPr="00A54422">
      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      </w:r>
          </w:p>
        </w:tc>
        <w:tc>
          <w:tcPr>
            <w:tcW w:w="3685" w:type="dxa"/>
            <w:gridSpan w:val="2"/>
          </w:tcPr>
          <w:p w:rsidR="00AA0156" w:rsidRDefault="00AA0156" w:rsidP="00943D4A">
            <w:pPr>
              <w:jc w:val="center"/>
            </w:pPr>
            <w:r>
              <w:t>- Совет женщин</w:t>
            </w:r>
          </w:p>
          <w:p w:rsidR="00AA0156" w:rsidRPr="00A54422" w:rsidRDefault="00AA0156" w:rsidP="006C5831">
            <w:pPr>
              <w:jc w:val="center"/>
            </w:pPr>
            <w:r>
              <w:t>- Общественный совет</w:t>
            </w:r>
          </w:p>
        </w:tc>
      </w:tr>
      <w:tr w:rsidR="00AA0156" w:rsidRPr="00A54422" w:rsidTr="009C28C4">
        <w:tc>
          <w:tcPr>
            <w:tcW w:w="11483" w:type="dxa"/>
            <w:gridSpan w:val="3"/>
          </w:tcPr>
          <w:p w:rsidR="00AA0156" w:rsidRPr="00FD30D9" w:rsidRDefault="00AA0156" w:rsidP="009C28C4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color w:val="1D1D1D"/>
              </w:rPr>
            </w:pPr>
            <w:r w:rsidRPr="00A54422">
              <w:t xml:space="preserve">Какие принимаются меры для вовлечения общественных объединений и организаций </w:t>
            </w:r>
            <w:r w:rsidRPr="00FD30D9">
              <w:rPr>
                <w:color w:val="1D1D1D"/>
              </w:rPr>
              <w:t>в деятельность по профилактике и противодействию коррупции?</w:t>
            </w:r>
          </w:p>
        </w:tc>
        <w:tc>
          <w:tcPr>
            <w:tcW w:w="3685" w:type="dxa"/>
            <w:gridSpan w:val="2"/>
          </w:tcPr>
          <w:p w:rsidR="00AA0156" w:rsidRPr="00A54422" w:rsidRDefault="00AA0156" w:rsidP="00943D4A">
            <w:pPr>
              <w:jc w:val="center"/>
            </w:pPr>
            <w:r>
              <w:t xml:space="preserve">Участие в комиссиях </w:t>
            </w:r>
          </w:p>
        </w:tc>
      </w:tr>
    </w:tbl>
    <w:p w:rsidR="00AA0156" w:rsidRPr="00A54422" w:rsidRDefault="00AA0156" w:rsidP="00A75A14">
      <w:pPr>
        <w:spacing w:line="340" w:lineRule="exact"/>
        <w:ind w:firstLine="660"/>
        <w:jc w:val="both"/>
      </w:pPr>
      <w:r w:rsidRPr="00A54422">
        <w:t>*Данный количественный показатель указывается в скобках.</w:t>
      </w:r>
    </w:p>
    <w:p w:rsidR="00AA0156" w:rsidRPr="00A54422" w:rsidRDefault="00AA0156" w:rsidP="00A75A14"/>
    <w:p w:rsidR="00AA0156" w:rsidRPr="00A54422" w:rsidRDefault="00AA0156" w:rsidP="001C3574">
      <w:pPr>
        <w:ind w:left="360"/>
        <w:jc w:val="both"/>
        <w:outlineLvl w:val="0"/>
        <w:rPr>
          <w:b/>
          <w:i/>
          <w:spacing w:val="-8"/>
          <w:sz w:val="28"/>
          <w:szCs w:val="28"/>
        </w:rPr>
      </w:pPr>
      <w:r w:rsidRPr="00A54422">
        <w:rPr>
          <w:b/>
          <w:i/>
          <w:spacing w:val="-8"/>
          <w:sz w:val="28"/>
          <w:szCs w:val="28"/>
        </w:rPr>
        <w:t>2.16. Об усилении работы подразделений по профилактике коррупционных и иных правонарушений</w:t>
      </w:r>
    </w:p>
    <w:p w:rsidR="00AA0156" w:rsidRPr="00A54422" w:rsidRDefault="00AA0156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  <w:gridCol w:w="4527"/>
      </w:tblGrid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Общая численность подразделений (должностных лиц) органов местного самоуправления, в чьи должностные обязанности входит профилактика коррупционных и иных правонарушений</w:t>
            </w:r>
          </w:p>
          <w:p w:rsidR="00AA0156" w:rsidRPr="00A54422" w:rsidRDefault="00AA0156" w:rsidP="009C28C4"/>
          <w:p w:rsidR="00AA0156" w:rsidRPr="00A54422" w:rsidRDefault="00AA0156" w:rsidP="009C28C4"/>
          <w:p w:rsidR="00AA0156" w:rsidRPr="00A54422" w:rsidRDefault="00AA0156" w:rsidP="009C28C4"/>
          <w:p w:rsidR="00AA0156" w:rsidRPr="00A54422" w:rsidRDefault="00AA0156" w:rsidP="009C28C4">
            <w:r w:rsidRPr="00A54422">
              <w:rPr>
                <w:sz w:val="22"/>
                <w:szCs w:val="22"/>
              </w:rPr>
              <w:t>Из них численность должностных лиц, не входящих в состав кадровой службы органа местного самоуправления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20</w:t>
            </w:r>
            <w:r w:rsidRPr="00A54422">
              <w:rPr>
                <w:i/>
                <w:sz w:val="22"/>
                <w:szCs w:val="22"/>
              </w:rPr>
              <w:t>_____ подразделений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21</w:t>
            </w:r>
            <w:r w:rsidRPr="00A54422">
              <w:rPr>
                <w:i/>
                <w:sz w:val="22"/>
                <w:szCs w:val="22"/>
              </w:rPr>
              <w:t>_____ человек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2</w:t>
            </w:r>
            <w:r w:rsidRPr="00A54422">
              <w:rPr>
                <w:i/>
                <w:sz w:val="22"/>
                <w:szCs w:val="22"/>
              </w:rPr>
              <w:t>_____ из них количество человек с опытом работы в данной сфере свыше 3 лет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 xml:space="preserve">Городские округа </w:t>
            </w:r>
          </w:p>
          <w:p w:rsidR="00AA0156" w:rsidRPr="00A54422" w:rsidRDefault="00AA0156" w:rsidP="009C28C4"/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 xml:space="preserve">___________ человек 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Муниципальные районы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</w:t>
            </w:r>
            <w:r>
              <w:rPr>
                <w:i/>
                <w:sz w:val="22"/>
                <w:szCs w:val="22"/>
              </w:rPr>
              <w:t>2</w:t>
            </w:r>
            <w:r w:rsidRPr="00A54422">
              <w:rPr>
                <w:i/>
                <w:sz w:val="22"/>
                <w:szCs w:val="22"/>
              </w:rPr>
              <w:t xml:space="preserve">_____ человек 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Городские и сельские поселения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______</w:t>
            </w:r>
            <w:r>
              <w:rPr>
                <w:i/>
                <w:sz w:val="22"/>
                <w:szCs w:val="22"/>
              </w:rPr>
              <w:t>19</w:t>
            </w:r>
            <w:r w:rsidRPr="00A54422">
              <w:rPr>
                <w:i/>
                <w:sz w:val="22"/>
                <w:szCs w:val="22"/>
              </w:rPr>
              <w:t xml:space="preserve">_____ человек 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Наименование  подразделения органа местного самоуправления (кадровой службы органа)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>Отдел организационно-кадровой работы Аппарата Главы муниципального образования «Можгинский район», Совета депутатов и Администрации района</w:t>
            </w: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Штатная/фактическая численность кадровой службы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 w:rsidRPr="00A54422">
              <w:rPr>
                <w:i/>
                <w:sz w:val="22"/>
                <w:szCs w:val="22"/>
              </w:rPr>
              <w:t>___</w:t>
            </w:r>
            <w:r>
              <w:rPr>
                <w:i/>
                <w:sz w:val="22"/>
                <w:szCs w:val="22"/>
              </w:rPr>
              <w:t>21</w:t>
            </w:r>
            <w:r w:rsidRPr="00A54422">
              <w:rPr>
                <w:i/>
                <w:sz w:val="22"/>
                <w:szCs w:val="22"/>
              </w:rPr>
              <w:t>____ единиц/___</w:t>
            </w:r>
            <w:r>
              <w:rPr>
                <w:i/>
                <w:sz w:val="22"/>
                <w:szCs w:val="22"/>
              </w:rPr>
              <w:t>21</w:t>
            </w:r>
            <w:r w:rsidRPr="00A54422">
              <w:rPr>
                <w:i/>
                <w:sz w:val="22"/>
                <w:szCs w:val="22"/>
              </w:rPr>
              <w:t>____ человек</w:t>
            </w:r>
          </w:p>
          <w:p w:rsidR="00AA0156" w:rsidRPr="00A54422" w:rsidRDefault="00AA0156" w:rsidP="009C28C4">
            <w:pPr>
              <w:jc w:val="both"/>
              <w:rPr>
                <w:i/>
              </w:rPr>
            </w:pPr>
          </w:p>
        </w:tc>
      </w:tr>
      <w:tr w:rsidR="00AA0156" w:rsidRPr="00A54422" w:rsidTr="009C28C4">
        <w:tc>
          <w:tcPr>
            <w:tcW w:w="10881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Принятые меры по усилению работы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4527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 xml:space="preserve">План Совета по коррупции </w:t>
            </w:r>
          </w:p>
        </w:tc>
      </w:tr>
    </w:tbl>
    <w:p w:rsidR="00AA0156" w:rsidRPr="00A54422" w:rsidRDefault="00AA0156" w:rsidP="00A75A14">
      <w:pPr>
        <w:spacing w:line="360" w:lineRule="exact"/>
        <w:rPr>
          <w:b/>
          <w:i/>
          <w:sz w:val="30"/>
          <w:szCs w:val="30"/>
        </w:rPr>
      </w:pPr>
    </w:p>
    <w:p w:rsidR="00AA0156" w:rsidRPr="00A54422" w:rsidRDefault="00AA0156" w:rsidP="001C3574">
      <w:pPr>
        <w:spacing w:line="360" w:lineRule="exact"/>
        <w:outlineLvl w:val="0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2.17. Взаимодействие органов местного самоуправления с общероссийскими средствами массовой информации</w:t>
      </w:r>
    </w:p>
    <w:p w:rsidR="00AA0156" w:rsidRPr="00A54422" w:rsidRDefault="00AA0156" w:rsidP="00A75A14">
      <w:pPr>
        <w:rPr>
          <w:szCs w:val="30"/>
        </w:rPr>
      </w:pPr>
    </w:p>
    <w:tbl>
      <w:tblPr>
        <w:tblW w:w="129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  <w:gridCol w:w="2552"/>
      </w:tblGrid>
      <w:tr w:rsidR="00AA0156" w:rsidRPr="00A54422" w:rsidTr="009C28C4">
        <w:tc>
          <w:tcPr>
            <w:tcW w:w="10348" w:type="dxa"/>
            <w:gridSpan w:val="2"/>
            <w:vAlign w:val="center"/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 w:rsidRPr="00A54422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2552" w:type="dxa"/>
            <w:vAlign w:val="center"/>
          </w:tcPr>
          <w:p w:rsidR="00AA0156" w:rsidRPr="00A54422" w:rsidRDefault="00AA0156" w:rsidP="009C28C4">
            <w:pPr>
              <w:jc w:val="center"/>
              <w:rPr>
                <w:b/>
                <w:i/>
              </w:rPr>
            </w:pPr>
            <w:r w:rsidRPr="00A54422">
              <w:rPr>
                <w:sz w:val="22"/>
                <w:szCs w:val="22"/>
              </w:rPr>
              <w:t xml:space="preserve">Количество за отчетный период (за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2014</w:t>
            </w:r>
            <w:r w:rsidRPr="00A54422">
              <w:rPr>
                <w:sz w:val="22"/>
                <w:szCs w:val="22"/>
              </w:rPr>
              <w:t xml:space="preserve"> года)</w:t>
            </w:r>
          </w:p>
        </w:tc>
      </w:tr>
      <w:tr w:rsidR="00AA0156" w:rsidRPr="00A54422" w:rsidTr="009C28C4">
        <w:trPr>
          <w:trHeight w:val="598"/>
        </w:trPr>
        <w:tc>
          <w:tcPr>
            <w:tcW w:w="10348" w:type="dxa"/>
            <w:gridSpan w:val="2"/>
          </w:tcPr>
          <w:p w:rsidR="00AA0156" w:rsidRPr="00A54422" w:rsidRDefault="00AA0156" w:rsidP="009C28C4">
            <w:pPr>
              <w:jc w:val="center"/>
            </w:pPr>
            <w:r w:rsidRPr="00A54422">
              <w:t>Количество выступлений официальных представителей органов местного самоуправления в общероссийских средствах массовой информации</w:t>
            </w:r>
          </w:p>
        </w:tc>
        <w:tc>
          <w:tcPr>
            <w:tcW w:w="2552" w:type="dxa"/>
          </w:tcPr>
          <w:p w:rsidR="00AA0156" w:rsidRPr="00A54422" w:rsidRDefault="00AA0156" w:rsidP="0029254F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в телепрограммах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в радиопрограммах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в печатных изданиях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pPr>
              <w:ind w:left="34" w:right="-108"/>
            </w:pP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rPr>
          <w:trHeight w:val="727"/>
        </w:trPr>
        <w:tc>
          <w:tcPr>
            <w:tcW w:w="10348" w:type="dxa"/>
            <w:gridSpan w:val="2"/>
          </w:tcPr>
          <w:p w:rsidR="00AA0156" w:rsidRPr="00A54422" w:rsidRDefault="00AA0156" w:rsidP="009C28C4">
            <w:pPr>
              <w:jc w:val="center"/>
            </w:pPr>
            <w:r w:rsidRPr="00A54422"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  <w:r w:rsidRPr="00A54422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телепрограммы, фильмы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радиопрограммы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печатные издания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r w:rsidRPr="00A54422">
              <w:t>социальная реклама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pPr>
              <w:ind w:right="-108"/>
            </w:pPr>
            <w:r w:rsidRPr="00A54422">
              <w:t xml:space="preserve">сайты </w:t>
            </w:r>
            <w:r w:rsidRPr="00A54422">
              <w:rPr>
                <w:iCs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993" w:type="dxa"/>
            <w:vMerge/>
            <w:vAlign w:val="center"/>
          </w:tcPr>
          <w:p w:rsidR="00AA0156" w:rsidRPr="00A54422" w:rsidRDefault="00AA0156" w:rsidP="009C28C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A0156" w:rsidRPr="00A54422" w:rsidRDefault="00AA0156" w:rsidP="009C28C4">
            <w:pPr>
              <w:ind w:left="34" w:right="-108"/>
            </w:pPr>
            <w:r w:rsidRPr="00A54422">
              <w:t>иные формы распространения информации</w:t>
            </w:r>
          </w:p>
          <w:p w:rsidR="00AA0156" w:rsidRPr="00A54422" w:rsidRDefault="00AA0156" w:rsidP="00263C28">
            <w:pPr>
              <w:ind w:left="34" w:right="-108"/>
            </w:pPr>
            <w:r w:rsidRPr="00A54422">
              <w:t>(укажите их количество и опишите)</w:t>
            </w:r>
          </w:p>
        </w:tc>
        <w:tc>
          <w:tcPr>
            <w:tcW w:w="2552" w:type="dxa"/>
          </w:tcPr>
          <w:p w:rsidR="00AA0156" w:rsidRPr="00A54422" w:rsidRDefault="00AA0156" w:rsidP="009C28C4">
            <w:pPr>
              <w:jc w:val="center"/>
            </w:pPr>
            <w:r>
              <w:t>Сайт МО «Можгинский  район»</w:t>
            </w:r>
          </w:p>
        </w:tc>
      </w:tr>
    </w:tbl>
    <w:p w:rsidR="00AA0156" w:rsidRDefault="00AA0156" w:rsidP="00A75A14"/>
    <w:p w:rsidR="00AA0156" w:rsidRDefault="00AA0156" w:rsidP="00822EFB">
      <w:pPr>
        <w:jc w:val="center"/>
        <w:rPr>
          <w:b/>
          <w:i/>
          <w:sz w:val="28"/>
          <w:szCs w:val="28"/>
        </w:rPr>
      </w:pPr>
    </w:p>
    <w:p w:rsidR="00AA0156" w:rsidRDefault="00AA0156" w:rsidP="00822EFB">
      <w:pPr>
        <w:jc w:val="center"/>
        <w:rPr>
          <w:b/>
          <w:i/>
          <w:sz w:val="28"/>
          <w:szCs w:val="28"/>
        </w:rPr>
      </w:pPr>
    </w:p>
    <w:p w:rsidR="00AA0156" w:rsidRDefault="00AA0156" w:rsidP="00822EFB">
      <w:pPr>
        <w:jc w:val="center"/>
        <w:rPr>
          <w:b/>
          <w:i/>
          <w:sz w:val="28"/>
          <w:szCs w:val="28"/>
        </w:rPr>
      </w:pPr>
    </w:p>
    <w:p w:rsidR="00AA0156" w:rsidRDefault="00AA0156" w:rsidP="00822EFB">
      <w:pPr>
        <w:jc w:val="center"/>
        <w:rPr>
          <w:b/>
          <w:i/>
          <w:sz w:val="28"/>
          <w:szCs w:val="28"/>
        </w:rPr>
      </w:pPr>
    </w:p>
    <w:p w:rsidR="00AA0156" w:rsidRDefault="00AA0156" w:rsidP="00822EFB">
      <w:pPr>
        <w:jc w:val="center"/>
        <w:rPr>
          <w:b/>
          <w:i/>
          <w:sz w:val="28"/>
          <w:szCs w:val="28"/>
        </w:rPr>
      </w:pPr>
    </w:p>
    <w:p w:rsidR="00AA0156" w:rsidRPr="00D85CDA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>2.18.</w:t>
      </w:r>
      <w:r w:rsidRPr="00D85CDA">
        <w:rPr>
          <w:b/>
          <w:i/>
        </w:rPr>
        <w:t xml:space="preserve"> </w:t>
      </w:r>
      <w:r w:rsidRPr="00D85CDA">
        <w:rPr>
          <w:b/>
          <w:i/>
          <w:sz w:val="28"/>
          <w:szCs w:val="28"/>
        </w:rPr>
        <w:t>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AA0156" w:rsidRPr="003E63DB" w:rsidRDefault="00AA0156" w:rsidP="00822EFB">
      <w:pPr>
        <w:jc w:val="both"/>
        <w:rPr>
          <w:sz w:val="28"/>
          <w:szCs w:val="28"/>
        </w:rPr>
      </w:pP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3402"/>
      </w:tblGrid>
      <w:tr w:rsidR="00AA0156" w:rsidRPr="00E21CB9" w:rsidTr="00EF556A">
        <w:tc>
          <w:tcPr>
            <w:tcW w:w="9356" w:type="dxa"/>
            <w:gridSpan w:val="2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  <w:i/>
              </w:rPr>
            </w:pPr>
            <w:r w:rsidRPr="00EF556A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402" w:type="dxa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AA0156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AA0156" w:rsidRPr="009C0AAD" w:rsidRDefault="00AA0156" w:rsidP="00EF556A">
            <w:pPr>
              <w:jc w:val="center"/>
            </w:pPr>
            <w:r w:rsidRPr="009C0AAD"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3402" w:type="dxa"/>
          </w:tcPr>
          <w:p w:rsidR="00AA0156" w:rsidRDefault="00AA0156" w:rsidP="00EF556A">
            <w:pPr>
              <w:jc w:val="center"/>
            </w:pPr>
          </w:p>
          <w:p w:rsidR="00AA0156" w:rsidRPr="009C0AAD" w:rsidRDefault="00AA0156" w:rsidP="00EF556A">
            <w:pPr>
              <w:jc w:val="center"/>
            </w:pPr>
            <w:r>
              <w:t>1</w:t>
            </w:r>
          </w:p>
        </w:tc>
      </w:tr>
      <w:tr w:rsidR="00AA0156" w:rsidRPr="00E21CB9" w:rsidTr="00EF556A">
        <w:tc>
          <w:tcPr>
            <w:tcW w:w="2693" w:type="dxa"/>
            <w:vMerge w:val="restart"/>
            <w:vAlign w:val="center"/>
          </w:tcPr>
          <w:p w:rsidR="00AA0156" w:rsidRPr="009C0AAD" w:rsidRDefault="00AA0156" w:rsidP="00EF556A">
            <w:pPr>
              <w:jc w:val="center"/>
            </w:pPr>
            <w:r w:rsidRPr="009C0AAD">
              <w:t>Из них проведенные на основе информации от:</w:t>
            </w:r>
          </w:p>
        </w:tc>
        <w:tc>
          <w:tcPr>
            <w:tcW w:w="6663" w:type="dxa"/>
          </w:tcPr>
          <w:p w:rsidR="00AA0156" w:rsidRPr="009C0AAD" w:rsidRDefault="00AA0156" w:rsidP="00EF556A">
            <w:pPr>
              <w:ind w:left="-108" w:right="-108"/>
              <w:jc w:val="center"/>
            </w:pPr>
            <w:r w:rsidRPr="009C0AAD">
              <w:t>правоохранительных органов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  <w:vMerge/>
          </w:tcPr>
          <w:p w:rsidR="00AA0156" w:rsidRPr="009C0AAD" w:rsidRDefault="00AA0156" w:rsidP="00EF556A">
            <w:pPr>
              <w:jc w:val="center"/>
            </w:pPr>
          </w:p>
        </w:tc>
        <w:tc>
          <w:tcPr>
            <w:tcW w:w="6663" w:type="dxa"/>
          </w:tcPr>
          <w:p w:rsidR="00AA0156" w:rsidRPr="009C0AAD" w:rsidRDefault="00AA0156" w:rsidP="00EF556A">
            <w:pPr>
              <w:ind w:left="-108" w:right="-108"/>
              <w:jc w:val="center"/>
            </w:pPr>
            <w:r w:rsidRPr="009C0AAD"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  <w:vMerge/>
          </w:tcPr>
          <w:p w:rsidR="00AA0156" w:rsidRPr="009C0AAD" w:rsidRDefault="00AA0156" w:rsidP="00EF556A">
            <w:pPr>
              <w:jc w:val="center"/>
            </w:pPr>
          </w:p>
        </w:tc>
        <w:tc>
          <w:tcPr>
            <w:tcW w:w="6663" w:type="dxa"/>
          </w:tcPr>
          <w:p w:rsidR="00AA0156" w:rsidRPr="009C0AAD" w:rsidRDefault="00AA0156" w:rsidP="00EF556A">
            <w:pPr>
              <w:jc w:val="center"/>
            </w:pPr>
            <w:r w:rsidRPr="009C0AAD">
              <w:t>политических партий и иных общественных объединений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  <w:vMerge/>
          </w:tcPr>
          <w:p w:rsidR="00AA0156" w:rsidRPr="009C0AAD" w:rsidRDefault="00AA0156" w:rsidP="00EF556A">
            <w:pPr>
              <w:jc w:val="center"/>
            </w:pPr>
          </w:p>
        </w:tc>
        <w:tc>
          <w:tcPr>
            <w:tcW w:w="6663" w:type="dxa"/>
          </w:tcPr>
          <w:p w:rsidR="00AA0156" w:rsidRPr="009C0AAD" w:rsidRDefault="00AA0156" w:rsidP="00EF556A">
            <w:pPr>
              <w:ind w:left="-108" w:right="-108"/>
              <w:jc w:val="center"/>
            </w:pPr>
            <w:r w:rsidRPr="009C0AAD">
              <w:t>Общественной палаты Российской Федерации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  <w:vMerge/>
          </w:tcPr>
          <w:p w:rsidR="00AA0156" w:rsidRPr="009C0AAD" w:rsidRDefault="00AA0156" w:rsidP="00EF556A">
            <w:pPr>
              <w:spacing w:line="228" w:lineRule="auto"/>
              <w:jc w:val="center"/>
            </w:pPr>
          </w:p>
        </w:tc>
        <w:tc>
          <w:tcPr>
            <w:tcW w:w="6663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 w:rsidRPr="009C0AAD">
              <w:t>общероссийских средств массовой информации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>
              <w:t>-</w:t>
            </w:r>
          </w:p>
        </w:tc>
      </w:tr>
      <w:tr w:rsidR="00AA0156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AA0156" w:rsidRPr="009C0AAD" w:rsidRDefault="00AA0156" w:rsidP="00EF556A">
            <w:pPr>
              <w:spacing w:line="228" w:lineRule="auto"/>
              <w:ind w:left="-108" w:right="-108"/>
              <w:jc w:val="center"/>
            </w:pPr>
            <w:r w:rsidRPr="009C0AAD"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 w:rsidRPr="009C0AAD">
              <w:t>Из них:</w:t>
            </w:r>
          </w:p>
        </w:tc>
        <w:tc>
          <w:tcPr>
            <w:tcW w:w="6663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 w:rsidRPr="009C0AAD">
              <w:t>уволено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>
              <w:t>-</w:t>
            </w:r>
          </w:p>
        </w:tc>
      </w:tr>
      <w:tr w:rsidR="00AA0156" w:rsidRPr="00E21CB9" w:rsidTr="00EF556A">
        <w:trPr>
          <w:trHeight w:val="562"/>
        </w:trPr>
        <w:tc>
          <w:tcPr>
            <w:tcW w:w="9356" w:type="dxa"/>
            <w:gridSpan w:val="2"/>
            <w:vAlign w:val="center"/>
          </w:tcPr>
          <w:p w:rsidR="00AA0156" w:rsidRPr="009C0AAD" w:rsidRDefault="00AA0156" w:rsidP="00EF556A">
            <w:pPr>
              <w:spacing w:line="228" w:lineRule="auto"/>
              <w:jc w:val="center"/>
            </w:pPr>
            <w:r w:rsidRPr="009C0AAD">
              <w:t xml:space="preserve">Количество материалов направленных </w:t>
            </w:r>
            <w:r w:rsidRPr="009C0AAD">
              <w:br/>
              <w:t>в правоохранительные органы для проведения доследственных проверок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>
              <w:t>-</w:t>
            </w:r>
          </w:p>
        </w:tc>
      </w:tr>
      <w:tr w:rsidR="00AA0156" w:rsidRPr="00E21CB9" w:rsidTr="00EF556A">
        <w:tc>
          <w:tcPr>
            <w:tcW w:w="2693" w:type="dxa"/>
            <w:vAlign w:val="center"/>
          </w:tcPr>
          <w:p w:rsidR="00AA0156" w:rsidRPr="009C0AAD" w:rsidRDefault="00AA0156" w:rsidP="00EF556A">
            <w:pPr>
              <w:spacing w:line="228" w:lineRule="auto"/>
              <w:jc w:val="center"/>
            </w:pPr>
            <w:r w:rsidRPr="009C0AAD">
              <w:t>По результатам доследственных проверок:</w:t>
            </w:r>
          </w:p>
        </w:tc>
        <w:tc>
          <w:tcPr>
            <w:tcW w:w="6663" w:type="dxa"/>
          </w:tcPr>
          <w:p w:rsidR="00AA0156" w:rsidRPr="00EF556A" w:rsidRDefault="00AA0156" w:rsidP="00EF556A">
            <w:pPr>
              <w:spacing w:line="228" w:lineRule="auto"/>
              <w:jc w:val="center"/>
              <w:rPr>
                <w:lang w:val="en-US"/>
              </w:rPr>
            </w:pPr>
            <w:r w:rsidRPr="009C0AAD">
              <w:t>количество возбужденных уголовных дел</w:t>
            </w:r>
          </w:p>
        </w:tc>
        <w:tc>
          <w:tcPr>
            <w:tcW w:w="3402" w:type="dxa"/>
          </w:tcPr>
          <w:p w:rsidR="00AA0156" w:rsidRPr="009C0AAD" w:rsidRDefault="00AA0156" w:rsidP="00EF556A">
            <w:pPr>
              <w:spacing w:line="228" w:lineRule="auto"/>
              <w:jc w:val="center"/>
            </w:pPr>
            <w:r>
              <w:t>-</w:t>
            </w:r>
          </w:p>
        </w:tc>
      </w:tr>
    </w:tbl>
    <w:p w:rsidR="00AA0156" w:rsidRDefault="00AA0156" w:rsidP="00822EFB">
      <w:pPr>
        <w:spacing w:line="228" w:lineRule="auto"/>
        <w:jc w:val="both"/>
        <w:rPr>
          <w:lang w:val="en-US"/>
        </w:rPr>
      </w:pPr>
    </w:p>
    <w:p w:rsidR="00AA0156" w:rsidRDefault="00AA0156" w:rsidP="00D85CDA">
      <w:pPr>
        <w:spacing w:line="228" w:lineRule="auto"/>
        <w:jc w:val="both"/>
      </w:pPr>
      <w:r>
        <w:t xml:space="preserve">    </w:t>
      </w:r>
    </w:p>
    <w:p w:rsidR="00AA0156" w:rsidRPr="00D85CDA" w:rsidRDefault="00AA0156" w:rsidP="00D85CDA">
      <w:pPr>
        <w:spacing w:line="228" w:lineRule="auto"/>
        <w:jc w:val="both"/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>2.19. Увольнение в связи с утратой доверия</w:t>
      </w:r>
    </w:p>
    <w:p w:rsidR="00AA0156" w:rsidRPr="00D85CDA" w:rsidRDefault="00AA0156" w:rsidP="00D85CDA">
      <w:pPr>
        <w:jc w:val="center"/>
        <w:rPr>
          <w:b/>
          <w:i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  <w:gridCol w:w="3260"/>
      </w:tblGrid>
      <w:tr w:rsidR="00AA0156" w:rsidRPr="00300485" w:rsidTr="00EF556A">
        <w:tc>
          <w:tcPr>
            <w:tcW w:w="9639" w:type="dxa"/>
            <w:gridSpan w:val="2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  <w:i/>
              </w:rPr>
            </w:pPr>
            <w:r w:rsidRPr="00EF556A">
              <w:rPr>
                <w:b/>
                <w:bCs/>
                <w:i/>
              </w:rPr>
              <w:t>КОНТРОЛЬНЫЕ ПОЗИЦИИ</w:t>
            </w:r>
          </w:p>
        </w:tc>
        <w:tc>
          <w:tcPr>
            <w:tcW w:w="3260" w:type="dxa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AA0156" w:rsidRPr="00300485" w:rsidTr="00EF556A">
        <w:tc>
          <w:tcPr>
            <w:tcW w:w="9639" w:type="dxa"/>
            <w:gridSpan w:val="2"/>
          </w:tcPr>
          <w:p w:rsidR="00AA0156" w:rsidRPr="00FB475E" w:rsidRDefault="00AA0156" w:rsidP="00EF556A">
            <w:pPr>
              <w:jc w:val="center"/>
            </w:pPr>
            <w:r w:rsidRPr="00FB475E">
              <w:t>Количество служащих уволенных в связи с утратой доверия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300485" w:rsidTr="00EF556A">
        <w:tc>
          <w:tcPr>
            <w:tcW w:w="1985" w:type="dxa"/>
            <w:vMerge w:val="restart"/>
            <w:vAlign w:val="center"/>
          </w:tcPr>
          <w:p w:rsidR="00AA0156" w:rsidRPr="00FB475E" w:rsidRDefault="00AA0156" w:rsidP="00EF556A">
            <w:pPr>
              <w:jc w:val="center"/>
            </w:pPr>
            <w:r w:rsidRPr="00FB475E">
              <w:t>По следующим основаниям:</w:t>
            </w:r>
          </w:p>
        </w:tc>
        <w:tc>
          <w:tcPr>
            <w:tcW w:w="7654" w:type="dxa"/>
          </w:tcPr>
          <w:p w:rsidR="00AA0156" w:rsidRPr="00FB475E" w:rsidRDefault="00AA0156" w:rsidP="00EF556A">
            <w:pPr>
              <w:ind w:left="-108" w:right="-108"/>
              <w:jc w:val="center"/>
            </w:pPr>
            <w:r w:rsidRPr="00FB475E">
              <w:t xml:space="preserve">непринятие работником мер </w:t>
            </w:r>
            <w:r w:rsidRPr="00FB475E">
              <w:br/>
              <w:t xml:space="preserve">по предотвращению и (или) урегулированию конфликта интересов, стороной которого </w:t>
            </w:r>
            <w:r w:rsidRPr="00FB475E">
              <w:br/>
              <w:t>он является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300485" w:rsidTr="00EF556A">
        <w:tc>
          <w:tcPr>
            <w:tcW w:w="1985" w:type="dxa"/>
            <w:vMerge/>
            <w:vAlign w:val="center"/>
          </w:tcPr>
          <w:p w:rsidR="00AA0156" w:rsidRPr="00FB475E" w:rsidRDefault="00AA0156" w:rsidP="00EF556A">
            <w:pPr>
              <w:jc w:val="center"/>
            </w:pPr>
          </w:p>
        </w:tc>
        <w:tc>
          <w:tcPr>
            <w:tcW w:w="7654" w:type="dxa"/>
          </w:tcPr>
          <w:p w:rsidR="00AA0156" w:rsidRPr="00FB475E" w:rsidRDefault="00AA0156" w:rsidP="00EF556A">
            <w:pPr>
              <w:ind w:left="-108" w:right="-108"/>
              <w:jc w:val="center"/>
            </w:pPr>
            <w:r w:rsidRPr="00FB475E">
              <w:t xml:space="preserve">непредставление служащим сведений о своих доходах, </w:t>
            </w:r>
            <w:r w:rsidRPr="00FB475E">
              <w:br/>
              <w:t>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300485" w:rsidTr="00EF556A">
        <w:tc>
          <w:tcPr>
            <w:tcW w:w="1985" w:type="dxa"/>
            <w:vMerge/>
          </w:tcPr>
          <w:p w:rsidR="00AA0156" w:rsidRPr="00FB475E" w:rsidRDefault="00AA0156" w:rsidP="00EF556A">
            <w:pPr>
              <w:jc w:val="center"/>
            </w:pPr>
          </w:p>
        </w:tc>
        <w:tc>
          <w:tcPr>
            <w:tcW w:w="7654" w:type="dxa"/>
          </w:tcPr>
          <w:p w:rsidR="00AA0156" w:rsidRPr="00FB475E" w:rsidRDefault="00AA0156" w:rsidP="00EF556A">
            <w:pPr>
              <w:jc w:val="center"/>
            </w:pPr>
            <w:r w:rsidRPr="00FB475E">
              <w:t>участие служащего на платной основе в деятельности органа управления коммерческой организации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300485" w:rsidTr="00EF556A">
        <w:tc>
          <w:tcPr>
            <w:tcW w:w="1985" w:type="dxa"/>
            <w:vMerge/>
          </w:tcPr>
          <w:p w:rsidR="00AA0156" w:rsidRPr="00FB475E" w:rsidRDefault="00AA0156" w:rsidP="00EF556A">
            <w:pPr>
              <w:jc w:val="center"/>
            </w:pPr>
          </w:p>
        </w:tc>
        <w:tc>
          <w:tcPr>
            <w:tcW w:w="7654" w:type="dxa"/>
          </w:tcPr>
          <w:p w:rsidR="00AA0156" w:rsidRPr="00FB475E" w:rsidRDefault="00AA0156" w:rsidP="00EF556A">
            <w:pPr>
              <w:jc w:val="center"/>
            </w:pPr>
            <w:r w:rsidRPr="00FB475E">
              <w:t>осуществление служащим предпринимательской деятельности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300485" w:rsidTr="00EF556A">
        <w:tc>
          <w:tcPr>
            <w:tcW w:w="9639" w:type="dxa"/>
            <w:gridSpan w:val="2"/>
          </w:tcPr>
          <w:p w:rsidR="00AA0156" w:rsidRPr="00FB475E" w:rsidRDefault="00AA0156" w:rsidP="00EF556A">
            <w:pPr>
              <w:jc w:val="center"/>
            </w:pPr>
            <w:r w:rsidRPr="00FB475E">
              <w:t>По иным основаниям, указанным в законе:</w:t>
            </w:r>
          </w:p>
          <w:p w:rsidR="00AA0156" w:rsidRPr="00FB475E" w:rsidRDefault="00AA0156" w:rsidP="00EF556A">
            <w:pPr>
              <w:jc w:val="center"/>
            </w:pPr>
            <w:r w:rsidRPr="00FB475E">
              <w:t>(указать каким)</w:t>
            </w:r>
          </w:p>
        </w:tc>
        <w:tc>
          <w:tcPr>
            <w:tcW w:w="3260" w:type="dxa"/>
          </w:tcPr>
          <w:p w:rsidR="00AA0156" w:rsidRPr="00E14AA9" w:rsidRDefault="00AA0156" w:rsidP="00EF556A">
            <w:pPr>
              <w:jc w:val="center"/>
            </w:pPr>
            <w:r>
              <w:t>-</w:t>
            </w:r>
          </w:p>
        </w:tc>
      </w:tr>
    </w:tbl>
    <w:p w:rsidR="00AA0156" w:rsidRPr="00822EFB" w:rsidRDefault="00AA0156" w:rsidP="00A75A14">
      <w:pPr>
        <w:rPr>
          <w:b/>
        </w:rPr>
      </w:pPr>
    </w:p>
    <w:p w:rsidR="00AA0156" w:rsidRDefault="00AA0156" w:rsidP="001C3574">
      <w:pPr>
        <w:jc w:val="center"/>
        <w:outlineLvl w:val="0"/>
        <w:rPr>
          <w:b/>
          <w:i/>
          <w:sz w:val="28"/>
          <w:szCs w:val="28"/>
        </w:rPr>
      </w:pPr>
      <w:r w:rsidRPr="00D85CDA">
        <w:rPr>
          <w:b/>
          <w:i/>
          <w:sz w:val="28"/>
          <w:szCs w:val="28"/>
        </w:rPr>
        <w:t xml:space="preserve">2.20. Рассмотрение уведомлений служащих о фактах обращений </w:t>
      </w:r>
      <w:r w:rsidRPr="00D85CDA">
        <w:rPr>
          <w:b/>
          <w:i/>
          <w:sz w:val="28"/>
          <w:szCs w:val="28"/>
        </w:rPr>
        <w:br/>
        <w:t>в целях склонения их к совершению коррупционных правонарушений</w:t>
      </w:r>
    </w:p>
    <w:p w:rsidR="00AA0156" w:rsidRPr="00D85CDA" w:rsidRDefault="00AA0156" w:rsidP="00D85CDA">
      <w:pPr>
        <w:jc w:val="center"/>
        <w:rPr>
          <w:b/>
          <w:i/>
          <w:sz w:val="28"/>
          <w:szCs w:val="28"/>
        </w:rPr>
      </w:pP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945"/>
        <w:gridCol w:w="2694"/>
      </w:tblGrid>
      <w:tr w:rsidR="00AA0156" w:rsidRPr="008D1782" w:rsidTr="00EF556A">
        <w:tc>
          <w:tcPr>
            <w:tcW w:w="8930" w:type="dxa"/>
            <w:gridSpan w:val="2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</w:rPr>
            </w:pPr>
            <w:r w:rsidRPr="00EF556A">
              <w:rPr>
                <w:b/>
                <w:bCs/>
              </w:rPr>
              <w:t>КОНТРОЛЬНЫЕ ПОЗИЦИИ</w:t>
            </w:r>
          </w:p>
        </w:tc>
        <w:tc>
          <w:tcPr>
            <w:tcW w:w="2694" w:type="dxa"/>
            <w:vAlign w:val="center"/>
          </w:tcPr>
          <w:p w:rsidR="00AA0156" w:rsidRPr="00EF556A" w:rsidRDefault="00AA0156" w:rsidP="00EF556A">
            <w:pPr>
              <w:jc w:val="center"/>
              <w:rPr>
                <w:b/>
                <w:i/>
              </w:rPr>
            </w:pPr>
            <w:r w:rsidRPr="00EF556A">
              <w:rPr>
                <w:sz w:val="22"/>
                <w:szCs w:val="22"/>
              </w:rPr>
              <w:t xml:space="preserve">Количество за отчетный период (за </w:t>
            </w:r>
            <w:r w:rsidRPr="00EF556A">
              <w:rPr>
                <w:sz w:val="22"/>
                <w:szCs w:val="22"/>
                <w:lang w:val="en-US"/>
              </w:rPr>
              <w:t>I</w:t>
            </w:r>
            <w:r w:rsidRPr="00EF556A">
              <w:rPr>
                <w:sz w:val="22"/>
                <w:szCs w:val="22"/>
              </w:rPr>
              <w:t xml:space="preserve"> полугодие 2014 года)</w:t>
            </w:r>
          </w:p>
        </w:tc>
      </w:tr>
      <w:tr w:rsidR="00AA0156" w:rsidRPr="008D1782" w:rsidTr="00EF556A">
        <w:tc>
          <w:tcPr>
            <w:tcW w:w="8930" w:type="dxa"/>
            <w:gridSpan w:val="2"/>
          </w:tcPr>
          <w:p w:rsidR="00AA0156" w:rsidRPr="00540778" w:rsidRDefault="00AA0156" w:rsidP="00EF556A">
            <w:pPr>
              <w:jc w:val="center"/>
            </w:pPr>
            <w:r w:rsidRPr="008D1782">
              <w:t xml:space="preserve">Количество поступивших уведомлений служащих </w:t>
            </w:r>
            <w:r>
              <w:br/>
            </w:r>
            <w:r w:rsidRPr="008D1782">
              <w:t xml:space="preserve">о фактах обращений в целях склонения их </w:t>
            </w:r>
            <w:r>
              <w:br/>
            </w:r>
            <w:r w:rsidRPr="008D1782"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AA0156" w:rsidRPr="007C6B43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8D1782" w:rsidTr="00EF556A">
        <w:tc>
          <w:tcPr>
            <w:tcW w:w="8930" w:type="dxa"/>
            <w:gridSpan w:val="2"/>
          </w:tcPr>
          <w:p w:rsidR="00AA0156" w:rsidRPr="00540778" w:rsidRDefault="00AA0156" w:rsidP="00EF556A">
            <w:pPr>
              <w:jc w:val="center"/>
            </w:pPr>
            <w:r w:rsidRPr="008D1782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694" w:type="dxa"/>
          </w:tcPr>
          <w:p w:rsidR="00AA0156" w:rsidRPr="007C6B43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8D1782" w:rsidTr="00EF556A">
        <w:trPr>
          <w:trHeight w:val="462"/>
        </w:trPr>
        <w:tc>
          <w:tcPr>
            <w:tcW w:w="1985" w:type="dxa"/>
            <w:vMerge w:val="restart"/>
            <w:vAlign w:val="center"/>
          </w:tcPr>
          <w:p w:rsidR="00AA0156" w:rsidRPr="008D1782" w:rsidRDefault="00AA0156" w:rsidP="00EF556A">
            <w:pPr>
              <w:jc w:val="center"/>
            </w:pPr>
            <w:r w:rsidRPr="008D1782">
              <w:t>По результатам рассмотрения:</w:t>
            </w:r>
          </w:p>
        </w:tc>
        <w:tc>
          <w:tcPr>
            <w:tcW w:w="6945" w:type="dxa"/>
            <w:vAlign w:val="center"/>
          </w:tcPr>
          <w:p w:rsidR="00AA0156" w:rsidRPr="008D1782" w:rsidRDefault="00AA0156" w:rsidP="00EF556A">
            <w:pPr>
              <w:jc w:val="center"/>
            </w:pPr>
            <w:r w:rsidRPr="008D1782">
              <w:t>направлено материалов в правоохранительные органы</w:t>
            </w:r>
          </w:p>
        </w:tc>
        <w:tc>
          <w:tcPr>
            <w:tcW w:w="2694" w:type="dxa"/>
          </w:tcPr>
          <w:p w:rsidR="00AA0156" w:rsidRPr="007C6B43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8D1782" w:rsidTr="00EF556A">
        <w:trPr>
          <w:trHeight w:val="462"/>
        </w:trPr>
        <w:tc>
          <w:tcPr>
            <w:tcW w:w="1985" w:type="dxa"/>
            <w:vMerge/>
            <w:vAlign w:val="center"/>
          </w:tcPr>
          <w:p w:rsidR="00AA0156" w:rsidRPr="008D1782" w:rsidRDefault="00AA0156" w:rsidP="00EF556A">
            <w:pPr>
              <w:jc w:val="center"/>
            </w:pPr>
          </w:p>
        </w:tc>
        <w:tc>
          <w:tcPr>
            <w:tcW w:w="6945" w:type="dxa"/>
            <w:vAlign w:val="center"/>
          </w:tcPr>
          <w:p w:rsidR="00AA0156" w:rsidRPr="008D1782" w:rsidRDefault="00AA0156" w:rsidP="00EF556A">
            <w:pPr>
              <w:jc w:val="center"/>
            </w:pPr>
            <w:r w:rsidRPr="008D1782">
              <w:t>возбуждено уголовных дел</w:t>
            </w:r>
          </w:p>
        </w:tc>
        <w:tc>
          <w:tcPr>
            <w:tcW w:w="2694" w:type="dxa"/>
          </w:tcPr>
          <w:p w:rsidR="00AA0156" w:rsidRPr="007C6B43" w:rsidRDefault="00AA0156" w:rsidP="00EF556A">
            <w:pPr>
              <w:jc w:val="center"/>
            </w:pPr>
            <w:r>
              <w:t>-</w:t>
            </w:r>
          </w:p>
        </w:tc>
      </w:tr>
      <w:tr w:rsidR="00AA0156" w:rsidRPr="008D1782" w:rsidTr="00EF556A">
        <w:tc>
          <w:tcPr>
            <w:tcW w:w="1985" w:type="dxa"/>
            <w:vMerge/>
          </w:tcPr>
          <w:p w:rsidR="00AA0156" w:rsidRPr="008D1782" w:rsidRDefault="00AA0156" w:rsidP="00EF556A">
            <w:pPr>
              <w:jc w:val="center"/>
            </w:pPr>
          </w:p>
        </w:tc>
        <w:tc>
          <w:tcPr>
            <w:tcW w:w="6945" w:type="dxa"/>
            <w:vAlign w:val="center"/>
          </w:tcPr>
          <w:p w:rsidR="00AA0156" w:rsidRPr="008D1782" w:rsidRDefault="00AA0156" w:rsidP="00EF556A">
            <w:pPr>
              <w:jc w:val="center"/>
            </w:pPr>
            <w:r w:rsidRPr="008D1782">
              <w:t>привлечено к уголовной ответственности лиц</w:t>
            </w:r>
          </w:p>
        </w:tc>
        <w:tc>
          <w:tcPr>
            <w:tcW w:w="2694" w:type="dxa"/>
          </w:tcPr>
          <w:p w:rsidR="00AA0156" w:rsidRPr="007C6B43" w:rsidRDefault="00AA0156" w:rsidP="00EF556A">
            <w:pPr>
              <w:jc w:val="center"/>
            </w:pPr>
            <w:r>
              <w:t>-</w:t>
            </w:r>
          </w:p>
        </w:tc>
      </w:tr>
    </w:tbl>
    <w:p w:rsidR="00AA0156" w:rsidRPr="00822EFB" w:rsidRDefault="00AA0156" w:rsidP="00A75A14">
      <w:pPr>
        <w:rPr>
          <w:b/>
        </w:rPr>
      </w:pPr>
    </w:p>
    <w:p w:rsidR="00AA0156" w:rsidRPr="00A54422" w:rsidRDefault="00AA0156" w:rsidP="00A75A14"/>
    <w:p w:rsidR="00AA0156" w:rsidRDefault="00AA0156" w:rsidP="00A75A14">
      <w:pPr>
        <w:jc w:val="center"/>
        <w:rPr>
          <w:b/>
          <w:sz w:val="28"/>
          <w:szCs w:val="28"/>
        </w:rPr>
      </w:pPr>
    </w:p>
    <w:p w:rsidR="00AA0156" w:rsidRPr="00A54422" w:rsidRDefault="00AA0156" w:rsidP="001C3574">
      <w:pPr>
        <w:jc w:val="center"/>
        <w:outlineLvl w:val="0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3.Информация об использовании резервов управленческих кадров в органах местного самоуправления</w:t>
      </w:r>
    </w:p>
    <w:p w:rsidR="00AA0156" w:rsidRPr="00A54422" w:rsidRDefault="00AA0156" w:rsidP="00A75A14">
      <w:pPr>
        <w:jc w:val="center"/>
        <w:rPr>
          <w:b/>
          <w:i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245"/>
        <w:gridCol w:w="1312"/>
        <w:gridCol w:w="4128"/>
        <w:gridCol w:w="3559"/>
        <w:gridCol w:w="2973"/>
      </w:tblGrid>
      <w:tr w:rsidR="00AA0156" w:rsidRPr="00A54422" w:rsidTr="009C28C4">
        <w:trPr>
          <w:trHeight w:val="488"/>
        </w:trPr>
        <w:tc>
          <w:tcPr>
            <w:tcW w:w="1478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A0156" w:rsidRDefault="00AA0156" w:rsidP="009C28C4">
            <w:pPr>
              <w:rPr>
                <w:b/>
                <w:i/>
                <w:sz w:val="28"/>
                <w:szCs w:val="28"/>
              </w:rPr>
            </w:pPr>
          </w:p>
          <w:p w:rsidR="00AA0156" w:rsidRPr="00A54422" w:rsidRDefault="00AA0156" w:rsidP="009C28C4">
            <w:pPr>
              <w:rPr>
                <w:b/>
                <w:i/>
                <w:sz w:val="28"/>
                <w:szCs w:val="28"/>
              </w:rPr>
            </w:pPr>
            <w:r w:rsidRPr="00A54422">
              <w:rPr>
                <w:b/>
                <w:i/>
                <w:sz w:val="28"/>
                <w:szCs w:val="28"/>
              </w:rPr>
              <w:t xml:space="preserve">3.1.Информация о резервах управленческих кадров муниципальных образований в Удмуртской Республике </w:t>
            </w:r>
          </w:p>
          <w:p w:rsidR="00AA0156" w:rsidRPr="00A54422" w:rsidRDefault="00AA0156" w:rsidP="009C28C4">
            <w:pPr>
              <w:jc w:val="center"/>
              <w:rPr>
                <w:b/>
                <w:i/>
                <w:sz w:val="28"/>
                <w:szCs w:val="28"/>
              </w:rPr>
            </w:pPr>
            <w:r w:rsidRPr="00A54422">
              <w:rPr>
                <w:b/>
                <w:i/>
                <w:sz w:val="28"/>
                <w:szCs w:val="28"/>
              </w:rPr>
              <w:t xml:space="preserve">за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квартал 201</w:t>
            </w:r>
            <w:r w:rsidRPr="00D85CDA">
              <w:rPr>
                <w:b/>
                <w:i/>
                <w:sz w:val="28"/>
                <w:szCs w:val="28"/>
              </w:rPr>
              <w:t>4</w:t>
            </w:r>
            <w:r w:rsidRPr="00A54422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AA0156" w:rsidRPr="00A54422" w:rsidTr="009C28C4">
        <w:trPr>
          <w:trHeight w:val="491"/>
        </w:trPr>
        <w:tc>
          <w:tcPr>
            <w:tcW w:w="57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</w:pPr>
            <w:r w:rsidRPr="00A54422">
              <w:rPr>
                <w:sz w:val="22"/>
                <w:szCs w:val="22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9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Информация о резервах управленческих кадров муниципальных образований </w:t>
            </w:r>
          </w:p>
        </w:tc>
      </w:tr>
      <w:tr w:rsidR="00AA0156" w:rsidRPr="00A54422" w:rsidTr="009C28C4">
        <w:trPr>
          <w:trHeight w:val="382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Количество муниципальных образований (включая городские/сельские поселения)</w:t>
            </w:r>
          </w:p>
        </w:tc>
        <w:tc>
          <w:tcPr>
            <w:tcW w:w="6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 xml:space="preserve">Количество человек  </w:t>
            </w:r>
          </w:p>
        </w:tc>
      </w:tr>
      <w:tr w:rsidR="00AA0156" w:rsidRPr="00A54422" w:rsidTr="009C28C4">
        <w:trPr>
          <w:trHeight w:val="1137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всего</w:t>
            </w:r>
          </w:p>
        </w:tc>
        <w:tc>
          <w:tcPr>
            <w:tcW w:w="41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в которых сформирован резерв управленческих кадров</w:t>
            </w:r>
          </w:p>
        </w:tc>
        <w:tc>
          <w:tcPr>
            <w:tcW w:w="3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находящихся в резервах управленческих кадров муниципальных образований</w:t>
            </w:r>
          </w:p>
        </w:tc>
        <w:tc>
          <w:tcPr>
            <w:tcW w:w="29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22">
              <w:rPr>
                <w:sz w:val="28"/>
                <w:szCs w:val="28"/>
              </w:rPr>
              <w:t>назначенных (избранных) на должности из резервов управленческих кадров муниципальных образований</w:t>
            </w:r>
          </w:p>
        </w:tc>
      </w:tr>
      <w:tr w:rsidR="00AA0156" w:rsidRPr="00A54422" w:rsidTr="009C28C4">
        <w:trPr>
          <w:trHeight w:val="207"/>
        </w:trPr>
        <w:tc>
          <w:tcPr>
            <w:tcW w:w="5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156" w:rsidRPr="00A54422" w:rsidRDefault="00AA0156" w:rsidP="009C28C4">
            <w:pPr>
              <w:rPr>
                <w:sz w:val="18"/>
                <w:szCs w:val="18"/>
              </w:rPr>
            </w:pPr>
          </w:p>
        </w:tc>
      </w:tr>
      <w:tr w:rsidR="00AA0156" w:rsidRPr="00A54422" w:rsidTr="009C28C4">
        <w:trPr>
          <w:trHeight w:val="310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rPr>
                <w:b/>
              </w:rPr>
            </w:pPr>
            <w:r>
              <w:rPr>
                <w:b/>
              </w:rPr>
              <w:t>Можгинский район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A0156" w:rsidRPr="00A54422" w:rsidRDefault="00AA0156" w:rsidP="00A75A14">
      <w:pPr>
        <w:tabs>
          <w:tab w:val="left" w:pos="0"/>
        </w:tabs>
        <w:rPr>
          <w:b/>
          <w:i/>
        </w:rPr>
      </w:pPr>
    </w:p>
    <w:p w:rsidR="00AA0156" w:rsidRDefault="00AA0156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AA0156" w:rsidRDefault="00AA0156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AA0156" w:rsidRDefault="00AA0156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3.2.</w:t>
      </w:r>
      <w:r w:rsidRPr="00940C58">
        <w:rPr>
          <w:b/>
          <w:i/>
          <w:sz w:val="28"/>
          <w:szCs w:val="28"/>
        </w:rPr>
        <w:t xml:space="preserve"> </w:t>
      </w:r>
      <w:r w:rsidRPr="00216D0D">
        <w:rPr>
          <w:b/>
          <w:i/>
          <w:sz w:val="28"/>
          <w:szCs w:val="28"/>
        </w:rPr>
        <w:t xml:space="preserve">Информация о резервах управленческих кадров муниципальных образований в Удмуртской Республике </w:t>
      </w:r>
    </w:p>
    <w:p w:rsidR="00AA0156" w:rsidRDefault="00AA0156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том числе кадровый резерв на должности муниципальной службы) в разрезе </w:t>
      </w:r>
    </w:p>
    <w:p w:rsidR="00AA0156" w:rsidRPr="00A54422" w:rsidRDefault="00AA0156" w:rsidP="00940C5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городских округов/муниципальных районов и сельских (городских) поселений </w:t>
      </w:r>
      <w:r w:rsidRPr="00216D0D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  <w:lang w:val="en-US"/>
        </w:rPr>
        <w:t>II</w:t>
      </w:r>
      <w:r w:rsidRPr="00216D0D">
        <w:rPr>
          <w:b/>
          <w:i/>
          <w:sz w:val="28"/>
          <w:szCs w:val="28"/>
        </w:rPr>
        <w:t xml:space="preserve"> квар</w:t>
      </w:r>
      <w:r>
        <w:rPr>
          <w:b/>
          <w:i/>
          <w:sz w:val="28"/>
          <w:szCs w:val="28"/>
        </w:rPr>
        <w:t>тал 201</w:t>
      </w:r>
      <w:r w:rsidRPr="00597D24">
        <w:rPr>
          <w:b/>
          <w:i/>
          <w:sz w:val="28"/>
          <w:szCs w:val="28"/>
        </w:rPr>
        <w:t>4</w:t>
      </w:r>
      <w:r w:rsidRPr="00216D0D">
        <w:rPr>
          <w:b/>
          <w:i/>
          <w:sz w:val="28"/>
          <w:szCs w:val="28"/>
        </w:rPr>
        <w:t xml:space="preserve"> года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2410"/>
        <w:gridCol w:w="2410"/>
      </w:tblGrid>
      <w:tr w:rsidR="00AA0156" w:rsidRPr="00C65C0B" w:rsidTr="009C28C4">
        <w:trPr>
          <w:cantSplit/>
          <w:trHeight w:val="240"/>
        </w:trPr>
        <w:tc>
          <w:tcPr>
            <w:tcW w:w="10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156" w:rsidRPr="00C65C0B" w:rsidRDefault="00AA0156" w:rsidP="009C28C4">
            <w:pPr>
              <w:spacing w:after="60"/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Default="00AA0156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июля 2014 года </w:t>
            </w:r>
          </w:p>
          <w:p w:rsidR="00AA0156" w:rsidRDefault="00AA0156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(данные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2014 года)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C65C0B" w:rsidRDefault="00AA0156" w:rsidP="009C28C4">
            <w:pPr>
              <w:spacing w:after="60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Default="00AA0156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округ/муниципальный район (за исключением поселений)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Default="00AA0156" w:rsidP="009C28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(городские) поселения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Количество муниципальных образований в которых сформирован резерв управленческих кадров</w:t>
            </w:r>
            <w: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Количество человек  находящихся в резервах управленческих кадров муниципальных образований, из них: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по целевому назначению, который включает в себя резерв на Главу муниципального образования, главу Администрации муниципального образования и Глав муниципальных образований поселений</w:t>
            </w:r>
            <w:r>
              <w:t>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E07E9C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по функциональному назначению, который включает в себя резерв на руководителей учреждений следующих отраслей и сфер деятельности: социальной защиты, образования, молодежной политики, культуры и спорта, строительства и жилищно-коммунального хозяйства, имущественных отношений, сельского хозяйства и переработки, экономического развития, финансов, лесного хозяйства и др.;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E07E9C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9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>
              <w:t xml:space="preserve">кадровый </w:t>
            </w:r>
            <w:r w:rsidRPr="000275F6">
              <w:t>резерв на должности муниципальной службы.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E07E9C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Количество человек назначенных (избранных) на должности из резервов управленческих кадров муниципальных образований, из них: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по целевому назначению, который включает в себя резерв на Главу муниципального образования, главу Администрации муниципального образования и Глав муниципальных образований поселений</w:t>
            </w:r>
            <w:r>
              <w:t>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 w:rsidRPr="000275F6">
              <w:t>по функциональному назначению, который включает в себя резерв на руководителей учреждений следующих отраслей и сфер деятельности: социальной защиты, образования, молодежной политики, культуры и спорта, строительства и жилищно-коммунального хозяйства, имущественных отношений, сельского хозяйства и переработки, экономического развития, финансов, лесного хозяйства и др.;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56" w:rsidRPr="00C65C0B" w:rsidTr="009C28C4">
        <w:trPr>
          <w:cantSplit/>
          <w:trHeight w:val="2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6" w:rsidRPr="000275F6" w:rsidRDefault="00AA0156" w:rsidP="009C28C4">
            <w:pPr>
              <w:spacing w:after="60"/>
            </w:pPr>
            <w:r>
              <w:t xml:space="preserve">кадровый </w:t>
            </w:r>
            <w:r w:rsidRPr="000275F6">
              <w:t>резерв на должности муниципальной службы.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56" w:rsidRPr="00C65C0B" w:rsidRDefault="00AA0156" w:rsidP="000422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Default="00AA0156" w:rsidP="00A75A14">
      <w:pPr>
        <w:rPr>
          <w:b/>
          <w:sz w:val="28"/>
          <w:szCs w:val="28"/>
        </w:rPr>
      </w:pPr>
    </w:p>
    <w:p w:rsidR="00AA0156" w:rsidRPr="00A54422" w:rsidRDefault="00AA0156" w:rsidP="00A75A14">
      <w:pPr>
        <w:rPr>
          <w:b/>
          <w:sz w:val="28"/>
          <w:szCs w:val="28"/>
        </w:rPr>
      </w:pPr>
    </w:p>
    <w:p w:rsidR="00AA0156" w:rsidRPr="00A54422" w:rsidRDefault="00AA0156" w:rsidP="001C3574">
      <w:pPr>
        <w:ind w:firstLine="708"/>
        <w:jc w:val="center"/>
        <w:outlineLvl w:val="0"/>
        <w:rPr>
          <w:b/>
          <w:sz w:val="28"/>
          <w:szCs w:val="28"/>
        </w:rPr>
      </w:pPr>
      <w:r w:rsidRPr="00A54422">
        <w:rPr>
          <w:b/>
          <w:sz w:val="28"/>
          <w:szCs w:val="28"/>
        </w:rPr>
        <w:t>4. Информация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AA0156" w:rsidRPr="00A54422" w:rsidRDefault="00AA0156" w:rsidP="00A75A14">
      <w:pPr>
        <w:jc w:val="both"/>
        <w:rPr>
          <w:b/>
          <w:i/>
          <w:sz w:val="26"/>
          <w:szCs w:val="26"/>
        </w:rPr>
      </w:pPr>
    </w:p>
    <w:p w:rsidR="00AA0156" w:rsidRPr="00A54422" w:rsidRDefault="00AA0156" w:rsidP="001C3574">
      <w:pPr>
        <w:jc w:val="both"/>
        <w:outlineLvl w:val="0"/>
        <w:rPr>
          <w:i/>
          <w:sz w:val="26"/>
          <w:szCs w:val="26"/>
        </w:rPr>
      </w:pPr>
      <w:r w:rsidRPr="00A54422">
        <w:rPr>
          <w:b/>
          <w:i/>
          <w:sz w:val="26"/>
          <w:szCs w:val="26"/>
        </w:rPr>
        <w:t>4.1. Сведения 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Удмуртской Республике</w:t>
      </w:r>
      <w:r w:rsidRPr="00A54422">
        <w:rPr>
          <w:i/>
          <w:sz w:val="26"/>
          <w:szCs w:val="26"/>
        </w:rPr>
        <w:t xml:space="preserve"> (1)</w:t>
      </w:r>
    </w:p>
    <w:p w:rsidR="00AA0156" w:rsidRPr="00A54422" w:rsidRDefault="00AA0156" w:rsidP="00A75A14">
      <w:pPr>
        <w:jc w:val="both"/>
        <w:rPr>
          <w:sz w:val="26"/>
          <w:szCs w:val="26"/>
        </w:rPr>
      </w:pPr>
      <w:r w:rsidRPr="00A54422"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</w:t>
      </w:r>
      <w:r>
        <w:rPr>
          <w:sz w:val="26"/>
          <w:szCs w:val="26"/>
          <w:lang w:val="en-US"/>
        </w:rPr>
        <w:t>4</w:t>
      </w:r>
      <w:r w:rsidRPr="00A54422">
        <w:rPr>
          <w:sz w:val="26"/>
          <w:szCs w:val="26"/>
        </w:rPr>
        <w:t xml:space="preserve"> года</w:t>
      </w:r>
    </w:p>
    <w:p w:rsidR="00AA0156" w:rsidRPr="00A54422" w:rsidRDefault="00AA0156" w:rsidP="00A75A14">
      <w:pPr>
        <w:jc w:val="both"/>
        <w:rPr>
          <w:sz w:val="26"/>
          <w:szCs w:val="26"/>
        </w:rPr>
      </w:pPr>
    </w:p>
    <w:tbl>
      <w:tblPr>
        <w:tblW w:w="1610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1135"/>
        <w:gridCol w:w="1026"/>
        <w:gridCol w:w="1219"/>
        <w:gridCol w:w="1184"/>
        <w:gridCol w:w="1209"/>
        <w:gridCol w:w="1487"/>
        <w:gridCol w:w="1256"/>
        <w:gridCol w:w="982"/>
        <w:gridCol w:w="813"/>
        <w:gridCol w:w="816"/>
        <w:gridCol w:w="1006"/>
        <w:gridCol w:w="963"/>
        <w:gridCol w:w="1221"/>
        <w:gridCol w:w="1076"/>
      </w:tblGrid>
      <w:tr w:rsidR="00AA0156" w:rsidRPr="00A54422" w:rsidTr="009C28C4">
        <w:trPr>
          <w:trHeight w:val="279"/>
        </w:trPr>
        <w:tc>
          <w:tcPr>
            <w:tcW w:w="709" w:type="dxa"/>
            <w:vMerge w:val="restart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A0156" w:rsidRPr="00A54422" w:rsidRDefault="00AA0156" w:rsidP="009C28C4">
            <w:pPr>
              <w:ind w:left="34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Общее количество муниципаль-ных органов (включая городские/</w:t>
            </w:r>
          </w:p>
          <w:p w:rsidR="00AA0156" w:rsidRPr="00A54422" w:rsidRDefault="00AA0156" w:rsidP="009C28C4">
            <w:pPr>
              <w:ind w:left="34"/>
              <w:jc w:val="center"/>
              <w:rPr>
                <w:b/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сельские поселения) </w:t>
            </w:r>
            <w:r w:rsidRPr="00A54422">
              <w:rPr>
                <w:b/>
                <w:sz w:val="14"/>
                <w:szCs w:val="14"/>
              </w:rPr>
              <w:t xml:space="preserve">/ </w:t>
            </w:r>
            <w:r w:rsidRPr="00A54422">
              <w:rPr>
                <w:sz w:val="14"/>
                <w:szCs w:val="14"/>
              </w:rPr>
              <w:t xml:space="preserve">образован-ных в них комиссий в соответствии </w:t>
            </w:r>
            <w:r w:rsidRPr="00A54422">
              <w:rPr>
                <w:b/>
                <w:sz w:val="14"/>
                <w:szCs w:val="14"/>
              </w:rPr>
              <w:t>с Указом Президента РФ от 01.07.2010</w:t>
            </w:r>
          </w:p>
          <w:p w:rsidR="00AA0156" w:rsidRPr="00A54422" w:rsidRDefault="00AA0156" w:rsidP="009C28C4">
            <w:pPr>
              <w:ind w:left="-108"/>
              <w:jc w:val="center"/>
              <w:rPr>
                <w:sz w:val="14"/>
                <w:szCs w:val="14"/>
              </w:rPr>
            </w:pPr>
            <w:r w:rsidRPr="00A54422">
              <w:rPr>
                <w:b/>
                <w:sz w:val="14"/>
                <w:szCs w:val="14"/>
              </w:rPr>
              <w:t>№ 821</w:t>
            </w:r>
          </w:p>
        </w:tc>
        <w:tc>
          <w:tcPr>
            <w:tcW w:w="1026" w:type="dxa"/>
            <w:vMerge w:val="restart"/>
            <w:vAlign w:val="center"/>
          </w:tcPr>
          <w:p w:rsidR="00AA0156" w:rsidRPr="00A54422" w:rsidRDefault="00AA0156" w:rsidP="009C28C4">
            <w:pPr>
              <w:ind w:left="-74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проведенных заседаний комиссии</w:t>
            </w:r>
          </w:p>
        </w:tc>
        <w:tc>
          <w:tcPr>
            <w:tcW w:w="6355" w:type="dxa"/>
            <w:gridSpan w:val="5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17" w:type="dxa"/>
            <w:gridSpan w:val="4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установленных комиссиями нарушений, касающихся (2)</w:t>
            </w:r>
          </w:p>
        </w:tc>
        <w:tc>
          <w:tcPr>
            <w:tcW w:w="963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21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76" w:type="dxa"/>
            <w:vMerge w:val="restart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Количество материалов, направленных комиссиями в правоохранительные органы (3)</w:t>
            </w:r>
          </w:p>
        </w:tc>
      </w:tr>
      <w:tr w:rsidR="00AA0156" w:rsidRPr="00A54422" w:rsidTr="009C28C4">
        <w:trPr>
          <w:trHeight w:val="2142"/>
        </w:trPr>
        <w:tc>
          <w:tcPr>
            <w:tcW w:w="709" w:type="dxa"/>
            <w:vMerge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A0156" w:rsidRPr="00A54422" w:rsidRDefault="00AA0156" w:rsidP="009C28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6" w:type="dxa"/>
            <w:vMerge/>
          </w:tcPr>
          <w:p w:rsidR="00AA0156" w:rsidRPr="00A54422" w:rsidRDefault="00AA0156" w:rsidP="009C28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vAlign w:val="center"/>
          </w:tcPr>
          <w:p w:rsidR="00AA0156" w:rsidRPr="00A54422" w:rsidRDefault="00AA0156" w:rsidP="009C28C4">
            <w:pPr>
              <w:ind w:left="-108" w:right="-23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представления служащими недостоверных 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84" w:type="dxa"/>
            <w:vAlign w:val="center"/>
          </w:tcPr>
          <w:p w:rsidR="00AA0156" w:rsidRPr="00A54422" w:rsidRDefault="00AA0156" w:rsidP="009C28C4">
            <w:pPr>
              <w:ind w:left="-51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09" w:type="dxa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      </w:r>
          </w:p>
        </w:tc>
        <w:tc>
          <w:tcPr>
            <w:tcW w:w="1487" w:type="dxa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56" w:type="dxa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82" w:type="dxa"/>
            <w:vAlign w:val="center"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13" w:type="dxa"/>
            <w:vAlign w:val="center"/>
          </w:tcPr>
          <w:p w:rsidR="00AA0156" w:rsidRPr="00A54422" w:rsidRDefault="00AA0156" w:rsidP="009C28C4">
            <w:pPr>
              <w:ind w:left="-115" w:right="-108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к служебному поведению</w:t>
            </w:r>
          </w:p>
        </w:tc>
        <w:tc>
          <w:tcPr>
            <w:tcW w:w="816" w:type="dxa"/>
            <w:vAlign w:val="center"/>
          </w:tcPr>
          <w:p w:rsidR="00AA0156" w:rsidRPr="00A54422" w:rsidRDefault="00AA0156" w:rsidP="009C28C4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урегулировании конфликта интересов</w:t>
            </w:r>
          </w:p>
        </w:tc>
        <w:tc>
          <w:tcPr>
            <w:tcW w:w="1006" w:type="dxa"/>
            <w:vAlign w:val="center"/>
          </w:tcPr>
          <w:p w:rsidR="00AA0156" w:rsidRPr="00A54422" w:rsidRDefault="00AA0156" w:rsidP="009C28C4">
            <w:pPr>
              <w:tabs>
                <w:tab w:val="left" w:pos="603"/>
              </w:tabs>
              <w:ind w:left="-57" w:right="-24"/>
              <w:jc w:val="center"/>
              <w:rPr>
                <w:sz w:val="14"/>
                <w:szCs w:val="14"/>
              </w:rPr>
            </w:pPr>
            <w:r w:rsidRPr="00A54422">
              <w:rPr>
                <w:sz w:val="14"/>
                <w:szCs w:val="14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 (4)</w:t>
            </w:r>
          </w:p>
        </w:tc>
        <w:tc>
          <w:tcPr>
            <w:tcW w:w="963" w:type="dxa"/>
            <w:vMerge/>
          </w:tcPr>
          <w:p w:rsidR="00AA0156" w:rsidRPr="00A54422" w:rsidRDefault="00AA0156" w:rsidP="009C28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  <w:vMerge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</w:p>
        </w:tc>
      </w:tr>
      <w:tr w:rsidR="00AA0156" w:rsidRPr="00A54422" w:rsidTr="009C28C4">
        <w:tc>
          <w:tcPr>
            <w:tcW w:w="709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15</w:t>
            </w:r>
          </w:p>
        </w:tc>
      </w:tr>
      <w:tr w:rsidR="00AA0156" w:rsidRPr="00A54422" w:rsidTr="009C28C4">
        <w:tc>
          <w:tcPr>
            <w:tcW w:w="709" w:type="dxa"/>
          </w:tcPr>
          <w:p w:rsidR="00AA0156" w:rsidRPr="00A54422" w:rsidRDefault="00AA0156" w:rsidP="009C28C4">
            <w:pPr>
              <w:ind w:left="-108"/>
              <w:jc w:val="center"/>
              <w:rPr>
                <w:sz w:val="16"/>
                <w:szCs w:val="16"/>
              </w:rPr>
            </w:pPr>
            <w:r w:rsidRPr="00A54422">
              <w:rPr>
                <w:sz w:val="16"/>
                <w:szCs w:val="16"/>
              </w:rPr>
              <w:t xml:space="preserve">ОМСУ в УР </w:t>
            </w:r>
          </w:p>
        </w:tc>
        <w:tc>
          <w:tcPr>
            <w:tcW w:w="1135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</w:t>
            </w:r>
          </w:p>
        </w:tc>
        <w:tc>
          <w:tcPr>
            <w:tcW w:w="1026" w:type="dxa"/>
          </w:tcPr>
          <w:p w:rsidR="00AA0156" w:rsidRPr="00E92CF0" w:rsidRDefault="00AA0156" w:rsidP="009C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22/43</w:t>
            </w:r>
          </w:p>
        </w:tc>
        <w:tc>
          <w:tcPr>
            <w:tcW w:w="1219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184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09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487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5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34/54</w:t>
            </w:r>
          </w:p>
        </w:tc>
        <w:tc>
          <w:tcPr>
            <w:tcW w:w="982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3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0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963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221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  <w:tc>
          <w:tcPr>
            <w:tcW w:w="1076" w:type="dxa"/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0/0</w:t>
            </w:r>
          </w:p>
        </w:tc>
      </w:tr>
    </w:tbl>
    <w:p w:rsidR="00AA0156" w:rsidRPr="00A54422" w:rsidRDefault="00AA0156" w:rsidP="00A75A14">
      <w:pPr>
        <w:rPr>
          <w:lang w:val="en-US"/>
        </w:rPr>
      </w:pPr>
    </w:p>
    <w:p w:rsidR="00AA0156" w:rsidRPr="00A54422" w:rsidRDefault="00AA0156" w:rsidP="00A75A14">
      <w:pPr>
        <w:jc w:val="both"/>
        <w:rPr>
          <w:sz w:val="22"/>
          <w:szCs w:val="22"/>
        </w:rPr>
      </w:pPr>
    </w:p>
    <w:p w:rsidR="00AA0156" w:rsidRPr="00A54422" w:rsidRDefault="00AA0156" w:rsidP="00A75A14">
      <w:pPr>
        <w:jc w:val="both"/>
        <w:rPr>
          <w:sz w:val="22"/>
          <w:szCs w:val="22"/>
        </w:rPr>
      </w:pP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Примечание: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(1) Все сведения о деятельности комиссий указываются через дробь: в числителе за отчетный квартал, в знаменателе общим нарастающим итогом.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(2) При принятии комиссией иных решений, основания и мотивы принятия таких решений указывать в пояснительной записке.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(3) Указывается количество направленных в правоохранительные органы материалов по выявленным комиссиями фактам совершения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муниципальными служащими действия (бездействия), содержащего признаки административного правонарушения или состава преступления.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(4) Решения комиссий о признании причин непредставления муниципальным служащим сведений о доходах, об имуществе и обязательствах</w:t>
      </w:r>
    </w:p>
    <w:p w:rsidR="00AA0156" w:rsidRPr="00A54422" w:rsidRDefault="00AA0156" w:rsidP="00A75A14">
      <w:pPr>
        <w:jc w:val="both"/>
        <w:rPr>
          <w:sz w:val="22"/>
          <w:szCs w:val="22"/>
        </w:rPr>
      </w:pPr>
      <w:r w:rsidRPr="00A54422">
        <w:rPr>
          <w:sz w:val="22"/>
          <w:szCs w:val="22"/>
        </w:rPr>
        <w:t xml:space="preserve">      имущественного характера членов своей семьи:</w:t>
      </w:r>
    </w:p>
    <w:p w:rsidR="00AA0156" w:rsidRPr="00A54422" w:rsidRDefault="00AA0156" w:rsidP="00A75A14">
      <w:pPr>
        <w:numPr>
          <w:ilvl w:val="0"/>
          <w:numId w:val="1"/>
        </w:num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неуважительной;</w:t>
      </w:r>
    </w:p>
    <w:p w:rsidR="00AA0156" w:rsidRPr="00A54422" w:rsidRDefault="00AA0156" w:rsidP="00A75A14">
      <w:pPr>
        <w:numPr>
          <w:ilvl w:val="0"/>
          <w:numId w:val="1"/>
        </w:numPr>
        <w:jc w:val="both"/>
        <w:rPr>
          <w:sz w:val="22"/>
          <w:szCs w:val="22"/>
        </w:rPr>
      </w:pPr>
      <w:r w:rsidRPr="00A54422">
        <w:rPr>
          <w:sz w:val="22"/>
          <w:szCs w:val="22"/>
        </w:rPr>
        <w:t>необъективной и являющейся способом уклонения от представления указанных сведений.</w:t>
      </w:r>
    </w:p>
    <w:p w:rsidR="00AA0156" w:rsidRDefault="00AA0156" w:rsidP="00067D86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067D86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067D86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067D86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067D86">
      <w:pPr>
        <w:jc w:val="both"/>
        <w:rPr>
          <w:b/>
          <w:i/>
          <w:spacing w:val="-8"/>
          <w:sz w:val="28"/>
          <w:szCs w:val="28"/>
        </w:rPr>
      </w:pPr>
    </w:p>
    <w:p w:rsidR="00AA0156" w:rsidRPr="00A54422" w:rsidRDefault="00AA0156" w:rsidP="00A75A14">
      <w:pPr>
        <w:ind w:left="360"/>
        <w:jc w:val="both"/>
        <w:rPr>
          <w:b/>
          <w:i/>
          <w:spacing w:val="-8"/>
          <w:sz w:val="28"/>
          <w:szCs w:val="28"/>
        </w:rPr>
      </w:pPr>
      <w:r w:rsidRPr="00A54422">
        <w:rPr>
          <w:b/>
          <w:i/>
          <w:spacing w:val="-8"/>
          <w:sz w:val="28"/>
          <w:szCs w:val="28"/>
        </w:rPr>
        <w:t>4.2. Комплекс  мер, принимаемых для предотвращения конфликта интересов на муниципальной службе.</w:t>
      </w:r>
    </w:p>
    <w:p w:rsidR="00AA0156" w:rsidRPr="00A54422" w:rsidRDefault="00AA0156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496"/>
      </w:tblGrid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Меры, принимаемые для выявления случаев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</w:pPr>
            <w:r w:rsidRPr="009A2687">
              <w:rPr>
                <w:sz w:val="22"/>
                <w:szCs w:val="22"/>
              </w:rPr>
              <w:t>Создана комиссия по соблюдению требований к служебному поведению муниципальных служащих и урегулирование конфликтов интересов в органах местного самоуправления МО «Можгинский район», утвержденное Постановление Главы Мо №52 от 06 сентября  2012 г.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Меры, принимаемые для предотвращения и  урегулирования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При приеме на муниципальную службу  проверяются  документы (родственные отношения, выполнение квалификационных требований и др.),   представляются сведения  о доходах и расходах,  имуществе и имущественных обязательствах,  оформляется обязательство  муниципального служащего,   проводится ознакомление   с муниципальными  правовыми актами по коррупции под подпись.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Управленческие меры по профилактике и предупреждению коррупции, принимаемые в органе местного самоуправления в УР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 xml:space="preserve">Приняты все необходимые  муниципальные правовые акты  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Проводятся  систематически общие собрания муниципальных служащих по разъяснению данного законодательства.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Меры по обеспечению контроля за соблюдением установленных ограничений (запретов) для муниципальных служащих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По мере необходимости данного  вопроса заслушиваются  на заседаниях комиссии  по соблюдению требований и урегулированию конфликта интересов</w:t>
            </w:r>
          </w:p>
          <w:p w:rsidR="00AA0156" w:rsidRPr="009A2687" w:rsidRDefault="00AA0156" w:rsidP="00FA0481">
            <w:r w:rsidRPr="009A2687">
              <w:rPr>
                <w:sz w:val="22"/>
                <w:szCs w:val="22"/>
              </w:rPr>
              <w:t>Постановление Администрации муниципального образования «Можгинский район» от 01 .02.2013 года №125 «Об утверждении муниципальной целевой программы «Противодействие коррупции в муниципальном образовании «Можгинский район» на 2013-2015 годы».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Меры по обеспечению контроля за соблюдением служащими общих принципов служебного поведения, утвержденных Указом Президента РФ от 12.08.2002 г. №885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/>
              </w:rPr>
            </w:pPr>
            <w:r w:rsidRPr="009A2687">
              <w:rPr>
                <w:iCs/>
                <w:sz w:val="22"/>
                <w:szCs w:val="22"/>
              </w:rPr>
              <w:t>Утвержден Кодекс этики и служебного поведения.  О выполнении  заслушиваются руководители структурных подразделений на заседаниях комиссии  по соблюдению требований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 xml:space="preserve">Меры, принимаемые по стимулированию антикоррупционного поведение служащих? 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Разрабатываются документы по  денежному содержанию муниципальных служащих с учетом  их личного вклада в развитие района, деятельность органов местного самоуправления. Есть возможность  сдачи  очередных квалификационных экзаменов для повышения классного чина.  Оформлен стенд  о проводимой антикоррупционной  деятельности.  Проводятся  собрания коллектива   с обсуждением  тех или иных поступков муниципальных служащих, результатов   проводимых проверок и т.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Разработано и утверждено Положение Постановлением Главы МО «Можгинский район» от 11 марта 2013 г. № 10 «Об утверждении Положения о поощрении муниципальных служащих органов местного самоуправления МО «Можгинский район»»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Постановление Главы района от 11.05.2012 г. №28 «Положение о видах дисциплинарных взысканий, налагаемых на муниципальных служащих, и порядке их применения».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 xml:space="preserve">Решением Совета депутатов МО «Можгинский район» от 11.07.2012 г. №6.1 внесена дополнительная статья 36.1 в Устав МО «Можгинский район»  «Дополнительные гарантии предоставляемые муниципальным служащим», где определены дополнительные гарантии по транспортному обслуживанию профессиональной подготовке и переподготовки, повышению квалификаций и стажировке, возмещение расходов связанные со служебными командировками и сохранение денежного содержания на период временной нетрудоспособности» 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r w:rsidRPr="00A54422"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8496" w:type="dxa"/>
          </w:tcPr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В трудовых договорах каждого муниципального служащего   предусмотрено  дополнительные основания для  расторжения и увольнения с муниципальной службы в связи с утратой доверия.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 xml:space="preserve">Утверждены административные регламенты по оказанию муниципальных услуг, которые размещаются в сети интернет официального сайта и на портале. 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Принято  положение о  мерах дисциплинарного взыскания и порядке и применения.</w:t>
            </w:r>
          </w:p>
          <w:p w:rsidR="00AA0156" w:rsidRPr="009A2687" w:rsidRDefault="00AA0156" w:rsidP="00FA0481">
            <w:pPr>
              <w:jc w:val="both"/>
              <w:rPr>
                <w:iCs/>
              </w:rPr>
            </w:pPr>
            <w:r w:rsidRPr="009A2687">
              <w:rPr>
                <w:iCs/>
                <w:sz w:val="22"/>
                <w:szCs w:val="22"/>
              </w:rPr>
              <w:t>100%  муниципальных служащих представляют сведения о своих доходах, расходах, и доходах, расходах членов своей семьи.  Информация о представленных сведениях  своевременно размещается на Сайте МО «Можгинский район»</w:t>
            </w:r>
          </w:p>
        </w:tc>
      </w:tr>
      <w:tr w:rsidR="00AA0156" w:rsidRPr="00A54422" w:rsidTr="009C28C4">
        <w:tc>
          <w:tcPr>
            <w:tcW w:w="6912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jc w:val="both"/>
            </w:pPr>
            <w:r w:rsidRPr="00A54422">
              <w:t>Обсуждение вопроса о состоянии работы по выявлению случаев возникновения конфликта интересов  и мерах по ее совершенствованию</w:t>
            </w:r>
          </w:p>
        </w:tc>
        <w:tc>
          <w:tcPr>
            <w:tcW w:w="8496" w:type="dxa"/>
          </w:tcPr>
          <w:p w:rsidR="00AA0156" w:rsidRPr="009A2687" w:rsidRDefault="00AA0156" w:rsidP="009C28C4">
            <w:pPr>
              <w:jc w:val="both"/>
              <w:rPr>
                <w:b/>
                <w:i/>
              </w:rPr>
            </w:pPr>
            <w:r w:rsidRPr="009A2687">
              <w:rPr>
                <w:b/>
                <w:i/>
                <w:sz w:val="22"/>
                <w:szCs w:val="22"/>
              </w:rPr>
              <w:t>2013 год</w:t>
            </w:r>
          </w:p>
          <w:p w:rsidR="00AA0156" w:rsidRPr="009A2687" w:rsidRDefault="00AA0156" w:rsidP="009C28C4">
            <w:pPr>
              <w:jc w:val="both"/>
              <w:rPr>
                <w:i/>
              </w:rPr>
            </w:pPr>
            <w:r w:rsidRPr="009A2687">
              <w:rPr>
                <w:sz w:val="22"/>
                <w:szCs w:val="22"/>
              </w:rPr>
              <w:t>На заседаниях комиссии по урегулированию конфликта интересов обсуждаются вопросы о состоянии работы по выявлению случаев возникновения конфликта интересов  и мерах по ее совершенствованию (65 комиссий)</w:t>
            </w:r>
          </w:p>
          <w:p w:rsidR="00AA0156" w:rsidRPr="009A2687" w:rsidRDefault="00AA0156" w:rsidP="009C28C4">
            <w:pPr>
              <w:jc w:val="both"/>
              <w:rPr>
                <w:b/>
                <w:i/>
              </w:rPr>
            </w:pPr>
            <w:r w:rsidRPr="009A2687">
              <w:rPr>
                <w:b/>
                <w:i/>
                <w:sz w:val="22"/>
                <w:szCs w:val="22"/>
              </w:rPr>
              <w:t>2014 год</w:t>
            </w:r>
          </w:p>
          <w:p w:rsidR="00AA0156" w:rsidRPr="009A2687" w:rsidRDefault="00AA0156" w:rsidP="009C28C4">
            <w:pPr>
              <w:jc w:val="both"/>
              <w:rPr>
                <w:i/>
              </w:rPr>
            </w:pPr>
            <w:r w:rsidRPr="009A2687">
              <w:rPr>
                <w:sz w:val="22"/>
                <w:szCs w:val="22"/>
              </w:rPr>
              <w:t>На заседаниях комиссии по урегулированию конфликта интересов обсуждаются вопросы о состоянии работы по выявлению случаев возникновения конфликта интересов  и м</w:t>
            </w:r>
            <w:r>
              <w:rPr>
                <w:sz w:val="22"/>
                <w:szCs w:val="22"/>
              </w:rPr>
              <w:t>ерах по ее совершенствованию (22 комиссии</w:t>
            </w:r>
            <w:r w:rsidRPr="009A2687">
              <w:rPr>
                <w:sz w:val="22"/>
                <w:szCs w:val="22"/>
              </w:rPr>
              <w:t>)</w:t>
            </w:r>
          </w:p>
        </w:tc>
      </w:tr>
    </w:tbl>
    <w:p w:rsidR="00AA0156" w:rsidRDefault="00AA0156" w:rsidP="00A75A14">
      <w:pPr>
        <w:rPr>
          <w:sz w:val="16"/>
          <w:szCs w:val="16"/>
        </w:rPr>
      </w:pPr>
    </w:p>
    <w:p w:rsidR="00AA0156" w:rsidRDefault="00AA0156" w:rsidP="00A75A14">
      <w:pPr>
        <w:rPr>
          <w:sz w:val="16"/>
          <w:szCs w:val="16"/>
        </w:rPr>
      </w:pPr>
    </w:p>
    <w:p w:rsidR="00AA0156" w:rsidRPr="00A54422" w:rsidRDefault="00AA0156" w:rsidP="00A75A14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8"/>
        <w:gridCol w:w="1440"/>
      </w:tblGrid>
      <w:tr w:rsidR="00AA0156" w:rsidRPr="00A54422" w:rsidTr="009C28C4">
        <w:tc>
          <w:tcPr>
            <w:tcW w:w="136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>Количество уведомлений  муниципальными служащими в письменной форме  своих непосредственных начальников  о возникшем конфликте интересов или о возможности его возникновения</w:t>
            </w:r>
          </w:p>
        </w:tc>
        <w:tc>
          <w:tcPr>
            <w:tcW w:w="1440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AA0156" w:rsidRPr="00A54422" w:rsidTr="009C28C4">
        <w:tc>
          <w:tcPr>
            <w:tcW w:w="136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sz w:val="22"/>
                <w:szCs w:val="22"/>
              </w:rPr>
              <w:t>Количество случаев передачи муниципальными служащими принадлежащих им ценных бумаг, акций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      </w:r>
          </w:p>
        </w:tc>
        <w:tc>
          <w:tcPr>
            <w:tcW w:w="1440" w:type="dxa"/>
          </w:tcPr>
          <w:p w:rsidR="00AA0156" w:rsidRPr="00A54422" w:rsidRDefault="00AA0156" w:rsidP="00056B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3608" w:type="dxa"/>
          </w:tcPr>
          <w:p w:rsidR="00AA0156" w:rsidRPr="00A54422" w:rsidRDefault="00AA0156" w:rsidP="009C28C4">
            <w:pPr>
              <w:jc w:val="both"/>
            </w:pPr>
            <w:r w:rsidRPr="00A54422">
              <w:rPr>
                <w:bCs/>
                <w:iCs/>
                <w:sz w:val="22"/>
                <w:szCs w:val="22"/>
              </w:rPr>
              <w:t xml:space="preserve"> Изменение должностного или служебного положения муниципального служащего (отстранение от исполнения должностных (служебных) обязанностей и (или) в отказе его от выгоды, явившейся причиной возникновения конфликта интересов).</w:t>
            </w:r>
          </w:p>
        </w:tc>
        <w:tc>
          <w:tcPr>
            <w:tcW w:w="1440" w:type="dxa"/>
          </w:tcPr>
          <w:p w:rsidR="00AA0156" w:rsidRPr="00A54422" w:rsidRDefault="00AA0156" w:rsidP="00056B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0156" w:rsidRPr="00A54422" w:rsidTr="009C28C4">
        <w:tc>
          <w:tcPr>
            <w:tcW w:w="136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54422">
              <w:rPr>
                <w:bCs/>
                <w:iCs/>
                <w:sz w:val="22"/>
                <w:szCs w:val="22"/>
              </w:rPr>
              <w:t xml:space="preserve"> Количество отвода или самоотвода муниципального служащего.</w:t>
            </w:r>
          </w:p>
        </w:tc>
        <w:tc>
          <w:tcPr>
            <w:tcW w:w="1440" w:type="dxa"/>
          </w:tcPr>
          <w:p w:rsidR="00AA0156" w:rsidRPr="00A54422" w:rsidRDefault="00AA0156" w:rsidP="00056B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A0156" w:rsidRPr="00A54422" w:rsidRDefault="00AA0156" w:rsidP="00D85CDA">
      <w:pPr>
        <w:jc w:val="both"/>
        <w:rPr>
          <w:b/>
          <w:i/>
          <w:color w:val="FF0000"/>
          <w:sz w:val="16"/>
          <w:szCs w:val="16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Pr="00A54422" w:rsidRDefault="00AA0156" w:rsidP="00A75A14">
      <w:pPr>
        <w:ind w:firstLine="708"/>
        <w:jc w:val="both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4.3. Анализ работы Комиссий по соблюдению требований к служебному поведению муниципальных служащих и урегулированию конфликта интересов.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8"/>
        <w:gridCol w:w="2520"/>
      </w:tblGrid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 xml:space="preserve">Количество образованных комиссий </w:t>
            </w:r>
            <w:r w:rsidRPr="00A54422">
              <w:t>по соблюдению требований к служебному поведению муниципальных служащих и урегулированию конфликта интересов: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в муниципальных районах (городских округах)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в городских (сельских) поселениях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r w:rsidRPr="00A54422">
              <w:rPr>
                <w:sz w:val="22"/>
                <w:szCs w:val="22"/>
              </w:rPr>
              <w:t>Включение в состав Комиссий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>представителя общественного совета, образованного в органе местного самоуправления в соответствии с частью 1 статьи 20 Закона Удмуртской Республики "Об Общественной палате Удмуртской Республики"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 xml:space="preserve"> представителя общественной организации ветеранов, созданной в органе местного самоуправления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AA0156" w:rsidRPr="00A54422" w:rsidTr="00067D86">
        <w:tc>
          <w:tcPr>
            <w:tcW w:w="12708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ind w:firstLine="540"/>
              <w:jc w:val="both"/>
            </w:pPr>
            <w:r w:rsidRPr="00A54422">
              <w:rPr>
                <w:sz w:val="22"/>
                <w:szCs w:val="22"/>
              </w:rPr>
              <w:t>представителя профсоюзной организации, действующей в установленном порядке в органе местного самоуправления.</w:t>
            </w:r>
          </w:p>
        </w:tc>
        <w:tc>
          <w:tcPr>
            <w:tcW w:w="2520" w:type="dxa"/>
          </w:tcPr>
          <w:p w:rsidR="00AA0156" w:rsidRDefault="00AA0156" w:rsidP="00FA04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AA0156" w:rsidRPr="00A54422" w:rsidRDefault="00AA0156" w:rsidP="00A75A14">
      <w:pPr>
        <w:jc w:val="both"/>
        <w:rPr>
          <w:b/>
          <w:i/>
          <w:sz w:val="28"/>
          <w:szCs w:val="28"/>
        </w:rPr>
      </w:pPr>
    </w:p>
    <w:p w:rsidR="00AA0156" w:rsidRDefault="00AA0156" w:rsidP="00A75A14">
      <w:pPr>
        <w:ind w:firstLine="708"/>
        <w:jc w:val="both"/>
        <w:rPr>
          <w:b/>
          <w:i/>
          <w:sz w:val="28"/>
          <w:szCs w:val="28"/>
        </w:rPr>
      </w:pPr>
    </w:p>
    <w:p w:rsidR="00AA0156" w:rsidRPr="00A54422" w:rsidRDefault="00AA0156" w:rsidP="00A75A14">
      <w:pPr>
        <w:ind w:firstLine="708"/>
        <w:jc w:val="both"/>
        <w:rPr>
          <w:sz w:val="28"/>
          <w:szCs w:val="28"/>
        </w:rPr>
      </w:pPr>
      <w:r w:rsidRPr="00A54422">
        <w:rPr>
          <w:b/>
          <w:i/>
          <w:sz w:val="28"/>
          <w:szCs w:val="28"/>
        </w:rPr>
        <w:t xml:space="preserve">4.4.Информация о заседаниях Комиссии за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I </w:t>
      </w:r>
      <w:r w:rsidRPr="00822E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квартал </w:t>
      </w:r>
      <w:r w:rsidRPr="00A54422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4 года</w:t>
      </w:r>
    </w:p>
    <w:tbl>
      <w:tblPr>
        <w:tblW w:w="1587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152"/>
        <w:gridCol w:w="1440"/>
        <w:gridCol w:w="3420"/>
        <w:gridCol w:w="2520"/>
        <w:gridCol w:w="2700"/>
        <w:gridCol w:w="2015"/>
        <w:gridCol w:w="1796"/>
      </w:tblGrid>
      <w:tr w:rsidR="00AA0156" w:rsidRPr="00A54422" w:rsidTr="00A768D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Дата заседания Комиссии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Кол-во рассмотренных материалов (обращений)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ФИО, должность  муниципальных служащих, в отношении которых  проводилось заседание Комиссии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Решение комиссии,</w:t>
            </w:r>
          </w:p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Рекомендации Комиссии</w:t>
            </w:r>
          </w:p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Меры дисциплинарной ответственности, примененные к муниципальным служащим на основании рекомендаций комиссии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18"/>
                <w:szCs w:val="18"/>
              </w:rPr>
            </w:pPr>
            <w:r w:rsidRPr="00A54422">
              <w:rPr>
                <w:sz w:val="18"/>
                <w:szCs w:val="18"/>
              </w:rPr>
              <w:t>Материалы, направленные в правоохранительные органы</w:t>
            </w:r>
          </w:p>
        </w:tc>
      </w:tr>
      <w:tr w:rsidR="00AA0156" w:rsidRPr="00A54422" w:rsidTr="00A768D0">
        <w:tc>
          <w:tcPr>
            <w:tcW w:w="828" w:type="dxa"/>
            <w:vMerge w:val="restart"/>
          </w:tcPr>
          <w:p w:rsidR="00AA0156" w:rsidRPr="00A54422" w:rsidRDefault="00AA0156" w:rsidP="009C28C4">
            <w:pPr>
              <w:jc w:val="center"/>
            </w:pPr>
            <w:r>
              <w:t>МО «Можгинский район»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  <w:r>
              <w:t>04.04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694138">
            <w:pPr>
              <w:jc w:val="both"/>
            </w:pPr>
            <w:r>
              <w:t>1. О невозможности по объективным причинам  предоставить сведения о доходах супруга.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EF4081">
            <w:pPr>
              <w:jc w:val="both"/>
            </w:pPr>
            <w:r>
              <w:t>Причина считается уважительной, копии документов прилагаются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</w:tr>
      <w:tr w:rsidR="00AA0156" w:rsidRPr="00A54422" w:rsidTr="00067D86">
        <w:trPr>
          <w:trHeight w:val="3764"/>
        </w:trPr>
        <w:tc>
          <w:tcPr>
            <w:tcW w:w="828" w:type="dxa"/>
            <w:vMerge/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152" w:type="dxa"/>
          </w:tcPr>
          <w:p w:rsidR="00AA0156" w:rsidRPr="00A54422" w:rsidRDefault="00AA0156" w:rsidP="009C28C4">
            <w:pPr>
              <w:jc w:val="center"/>
            </w:pPr>
            <w:r>
              <w:t>14.05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A0156" w:rsidRPr="00A768D0" w:rsidRDefault="00AA0156" w:rsidP="00CA7586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ind w:left="72" w:firstLine="0"/>
              <w:jc w:val="both"/>
            </w:pPr>
            <w:r w:rsidRPr="00A768D0">
              <w:rPr>
                <w:sz w:val="22"/>
                <w:szCs w:val="22"/>
              </w:rPr>
              <w:t>Анализ по предоставлению справок о своих доходах, расходах, об имуществе и обязательствах имущественного характера муниципального служащего и членов его семьи.</w:t>
            </w:r>
          </w:p>
          <w:p w:rsidR="00AA0156" w:rsidRPr="00A768D0" w:rsidRDefault="00AA0156" w:rsidP="00CA7586">
            <w:pPr>
              <w:ind w:left="72"/>
              <w:jc w:val="both"/>
            </w:pPr>
            <w:r w:rsidRPr="00A768D0">
              <w:rPr>
                <w:sz w:val="22"/>
                <w:szCs w:val="22"/>
              </w:rPr>
              <w:t>2.О методических рекомендациях  по применению Федерального закона от 03.12.2013 г. №230-ФЗ «О контроле за соответствием расходов лиц, замещающих государственные должности, и иных лиц их доходам»</w:t>
            </w:r>
          </w:p>
          <w:p w:rsidR="00AA0156" w:rsidRPr="00A54422" w:rsidRDefault="00AA0156" w:rsidP="00CA7586">
            <w:pPr>
              <w:tabs>
                <w:tab w:val="num" w:pos="360"/>
              </w:tabs>
              <w:ind w:left="-288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A0156" w:rsidRPr="00A54422" w:rsidRDefault="00AA0156" w:rsidP="00A768D0">
            <w:r>
              <w:t>Информация принята к сведению. Разработана справка о расходах муниципальных служащих по каждой сделке приобретения движимого и недвижимого имущества, и об источниках получения средств, за счет которых совершена указанная сделка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</w:tr>
      <w:tr w:rsidR="00AA0156" w:rsidRPr="00A54422" w:rsidTr="00A768D0">
        <w:trPr>
          <w:trHeight w:val="608"/>
        </w:trPr>
        <w:tc>
          <w:tcPr>
            <w:tcW w:w="828" w:type="dxa"/>
            <w:vMerge/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152" w:type="dxa"/>
          </w:tcPr>
          <w:p w:rsidR="00AA0156" w:rsidRPr="00A54422" w:rsidRDefault="00AA0156" w:rsidP="009C28C4">
            <w:pPr>
              <w:jc w:val="center"/>
            </w:pPr>
            <w:r>
              <w:t>28.05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A0156" w:rsidRPr="00A54422" w:rsidRDefault="00AA0156" w:rsidP="00CF201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72" w:firstLine="0"/>
              <w:jc w:val="both"/>
            </w:pPr>
            <w:r>
              <w:t>Анализ по предоставлению справок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членов своей семьи руководителями муниципальных учреждений (Управление культуры, спорта и молодежи, Управление образования и семьи,  Управление финансов) муниципального образования «Можгинский район» за 2013 год.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A0156" w:rsidRPr="00A54422" w:rsidRDefault="00AA0156" w:rsidP="00CF2010">
            <w:pPr>
              <w:jc w:val="both"/>
            </w:pPr>
            <w:r>
              <w:t>Информация принята к сведению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</w:tr>
      <w:tr w:rsidR="00AA0156" w:rsidRPr="00A54422" w:rsidTr="00A768D0">
        <w:trPr>
          <w:trHeight w:val="608"/>
        </w:trPr>
        <w:tc>
          <w:tcPr>
            <w:tcW w:w="828" w:type="dxa"/>
          </w:tcPr>
          <w:p w:rsidR="00AA0156" w:rsidRPr="00A54422" w:rsidRDefault="00AA0156" w:rsidP="009C28C4">
            <w:pPr>
              <w:jc w:val="center"/>
            </w:pPr>
            <w:r>
              <w:t xml:space="preserve">Сельские поселения </w:t>
            </w:r>
          </w:p>
        </w:tc>
        <w:tc>
          <w:tcPr>
            <w:tcW w:w="1152" w:type="dxa"/>
          </w:tcPr>
          <w:p w:rsidR="00AA0156" w:rsidRDefault="00AA0156" w:rsidP="009C28C4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0156" w:rsidRDefault="00AA0156" w:rsidP="009C28C4">
            <w:pPr>
              <w:jc w:val="center"/>
            </w:pPr>
            <w:r>
              <w:t>31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A0156" w:rsidRDefault="00AA0156" w:rsidP="00A77F86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коррупции;</w:t>
            </w:r>
          </w:p>
          <w:p w:rsidR="00AA0156" w:rsidRDefault="00AA0156" w:rsidP="00A77F86">
            <w:pPr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B6616">
              <w:rPr>
                <w:sz w:val="18"/>
                <w:szCs w:val="18"/>
              </w:rPr>
              <w:t>О соблюдении муниципальными служащими запретов и ограничений, установленных действующим законодательствам</w:t>
            </w:r>
            <w:r>
              <w:rPr>
                <w:sz w:val="18"/>
                <w:szCs w:val="18"/>
              </w:rPr>
              <w:t>;</w:t>
            </w:r>
          </w:p>
          <w:p w:rsidR="00AA0156" w:rsidRDefault="00AA0156" w:rsidP="00A77F86">
            <w:pPr>
              <w:ind w:left="72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Pr="00A108CB">
              <w:rPr>
                <w:sz w:val="18"/>
                <w:szCs w:val="18"/>
              </w:rPr>
              <w:t>О проверке достоверности и полноты сведени</w:t>
            </w:r>
            <w:r>
              <w:rPr>
                <w:sz w:val="18"/>
                <w:szCs w:val="18"/>
              </w:rPr>
              <w:t xml:space="preserve">й, представленных муниципальными </w:t>
            </w:r>
            <w:r w:rsidRPr="00A108CB">
              <w:rPr>
                <w:sz w:val="18"/>
                <w:szCs w:val="18"/>
              </w:rPr>
              <w:t>служащим</w:t>
            </w:r>
            <w:r>
              <w:rPr>
                <w:sz w:val="18"/>
                <w:szCs w:val="18"/>
              </w:rPr>
              <w:t>и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A0156" w:rsidRDefault="00AA0156" w:rsidP="00CF2010">
            <w:pPr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A0156" w:rsidRPr="00A54422" w:rsidRDefault="00AA0156" w:rsidP="009C28C4">
            <w:pPr>
              <w:jc w:val="center"/>
            </w:pPr>
          </w:p>
        </w:tc>
      </w:tr>
      <w:tr w:rsidR="00AA0156" w:rsidRPr="00A54422" w:rsidTr="00A768D0">
        <w:tc>
          <w:tcPr>
            <w:tcW w:w="828" w:type="dxa"/>
            <w:tcBorders>
              <w:top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 w:rsidRPr="00A54422">
              <w:rPr>
                <w:b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заседаний</w:t>
            </w:r>
          </w:p>
          <w:p w:rsidR="00AA0156" w:rsidRPr="00A54422" w:rsidRDefault="00AA0156" w:rsidP="009C2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AA0156" w:rsidRPr="00A54422" w:rsidRDefault="00AA0156" w:rsidP="009C28C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материалов</w:t>
            </w:r>
          </w:p>
          <w:p w:rsidR="00AA0156" w:rsidRPr="00A54422" w:rsidRDefault="00AA0156" w:rsidP="009C28C4">
            <w:pPr>
              <w:jc w:val="center"/>
              <w:rPr>
                <w:b/>
              </w:rPr>
            </w:pPr>
            <w:r w:rsidRPr="00725832">
              <w:rPr>
                <w:b/>
              </w:rPr>
              <w:t>35</w:t>
            </w:r>
          </w:p>
        </w:tc>
        <w:tc>
          <w:tcPr>
            <w:tcW w:w="124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</w:rPr>
            </w:pPr>
          </w:p>
        </w:tc>
      </w:tr>
    </w:tbl>
    <w:p w:rsidR="00AA0156" w:rsidRPr="00A54422" w:rsidRDefault="00AA0156" w:rsidP="00A75A14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2340"/>
        <w:gridCol w:w="3780"/>
      </w:tblGrid>
      <w:tr w:rsidR="00AA0156" w:rsidRPr="00A54422" w:rsidTr="009C28C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b/>
                <w:sz w:val="20"/>
                <w:szCs w:val="20"/>
              </w:rPr>
            </w:pPr>
            <w:r w:rsidRPr="00A544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A0156" w:rsidRPr="00A54422" w:rsidRDefault="00AA0156" w:rsidP="009C28C4">
            <w:pPr>
              <w:jc w:val="center"/>
              <w:rPr>
                <w:sz w:val="20"/>
                <w:szCs w:val="20"/>
              </w:rPr>
            </w:pPr>
            <w:r w:rsidRPr="00A54422">
              <w:rPr>
                <w:sz w:val="20"/>
                <w:szCs w:val="20"/>
              </w:rPr>
              <w:t>рассмотрено материалов (обращений)</w:t>
            </w:r>
          </w:p>
        </w:tc>
      </w:tr>
      <w:tr w:rsidR="00AA0156" w:rsidRPr="00A54422" w:rsidTr="009C28C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</w:pPr>
            <w:r>
              <w:rPr>
                <w:sz w:val="22"/>
                <w:szCs w:val="22"/>
              </w:rPr>
              <w:t>За 201</w:t>
            </w:r>
            <w:r w:rsidRPr="00EF4081">
              <w:rPr>
                <w:sz w:val="22"/>
                <w:szCs w:val="22"/>
              </w:rPr>
              <w:t>4</w:t>
            </w:r>
            <w:r w:rsidRPr="00A544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A0156" w:rsidRPr="00A54422" w:rsidRDefault="00AA0156" w:rsidP="009C28C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AA0156" w:rsidRPr="00A54422" w:rsidRDefault="00AA0156" w:rsidP="00A75A14">
      <w:pPr>
        <w:jc w:val="right"/>
        <w:rPr>
          <w:b/>
          <w:i/>
          <w:sz w:val="26"/>
          <w:szCs w:val="26"/>
        </w:rPr>
      </w:pPr>
      <w:r w:rsidRPr="00A54422">
        <w:t xml:space="preserve">           </w:t>
      </w:r>
    </w:p>
    <w:p w:rsidR="00AA0156" w:rsidRPr="00A54422" w:rsidRDefault="00AA0156" w:rsidP="00A75A14">
      <w:pPr>
        <w:ind w:left="360"/>
        <w:jc w:val="both"/>
        <w:rPr>
          <w:b/>
          <w:i/>
          <w:spacing w:val="-8"/>
          <w:sz w:val="28"/>
          <w:szCs w:val="28"/>
        </w:rPr>
      </w:pPr>
    </w:p>
    <w:p w:rsidR="00AA0156" w:rsidRPr="00A54422" w:rsidRDefault="00AA0156" w:rsidP="00EA76E7">
      <w:pPr>
        <w:ind w:firstLine="708"/>
        <w:jc w:val="both"/>
        <w:rPr>
          <w:b/>
          <w:i/>
          <w:sz w:val="28"/>
          <w:szCs w:val="28"/>
        </w:rPr>
      </w:pPr>
      <w:r w:rsidRPr="00A54422">
        <w:rPr>
          <w:b/>
          <w:i/>
          <w:sz w:val="28"/>
          <w:szCs w:val="28"/>
        </w:rPr>
        <w:t>4.5. Информация о выявленных случаях конфликта интересов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733"/>
      </w:tblGrid>
      <w:tr w:rsidR="00AA0156" w:rsidRPr="00A54422" w:rsidTr="009C28C4">
        <w:tc>
          <w:tcPr>
            <w:tcW w:w="5495" w:type="dxa"/>
          </w:tcPr>
          <w:p w:rsidR="00AA0156" w:rsidRPr="00A54422" w:rsidRDefault="00AA0156" w:rsidP="009C28C4">
            <w:r w:rsidRPr="00A54422">
              <w:t>Количество выявленных случаев конфликта интересов среди лиц, замещающих:</w:t>
            </w:r>
          </w:p>
        </w:tc>
        <w:tc>
          <w:tcPr>
            <w:tcW w:w="9733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A0156" w:rsidRPr="00A54422" w:rsidTr="009C28C4">
        <w:tc>
          <w:tcPr>
            <w:tcW w:w="5495" w:type="dxa"/>
          </w:tcPr>
          <w:p w:rsidR="00AA0156" w:rsidRPr="00A54422" w:rsidRDefault="00AA0156" w:rsidP="009C28C4">
            <w:r w:rsidRPr="00A54422">
              <w:t xml:space="preserve">муниципальные должности  </w:t>
            </w:r>
          </w:p>
        </w:tc>
        <w:tc>
          <w:tcPr>
            <w:tcW w:w="9733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A0156" w:rsidRPr="00A54422" w:rsidTr="009C28C4">
        <w:tc>
          <w:tcPr>
            <w:tcW w:w="5495" w:type="dxa"/>
          </w:tcPr>
          <w:p w:rsidR="00AA0156" w:rsidRPr="00A54422" w:rsidRDefault="00AA0156" w:rsidP="009C28C4">
            <w:r w:rsidRPr="00A54422">
              <w:t xml:space="preserve">должности муниципальной службы </w:t>
            </w:r>
          </w:p>
        </w:tc>
        <w:tc>
          <w:tcPr>
            <w:tcW w:w="9733" w:type="dxa"/>
          </w:tcPr>
          <w:p w:rsidR="00AA0156" w:rsidRPr="00A54422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A0156" w:rsidRPr="0034750F" w:rsidTr="009C28C4">
        <w:tc>
          <w:tcPr>
            <w:tcW w:w="5495" w:type="dxa"/>
          </w:tcPr>
          <w:p w:rsidR="00AA0156" w:rsidRPr="00A54422" w:rsidRDefault="00AA0156" w:rsidP="009C28C4">
            <w:pPr>
              <w:autoSpaceDE w:val="0"/>
              <w:autoSpaceDN w:val="0"/>
              <w:adjustRightInd w:val="0"/>
              <w:jc w:val="both"/>
            </w:pPr>
            <w:r w:rsidRPr="00A54422">
              <w:t xml:space="preserve">Предание гласности выявленным случаям конфликта интересов среди лиц, замещающих муниципальные должности и должности муниципальной службы </w:t>
            </w:r>
          </w:p>
        </w:tc>
        <w:tc>
          <w:tcPr>
            <w:tcW w:w="9733" w:type="dxa"/>
          </w:tcPr>
          <w:p w:rsidR="00AA0156" w:rsidRPr="00E948CA" w:rsidRDefault="00AA0156" w:rsidP="009C28C4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AA0156" w:rsidRDefault="00AA0156" w:rsidP="00A75A14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A75A14">
      <w:pPr>
        <w:jc w:val="both"/>
        <w:rPr>
          <w:b/>
          <w:i/>
          <w:spacing w:val="-8"/>
          <w:sz w:val="28"/>
          <w:szCs w:val="28"/>
        </w:rPr>
      </w:pPr>
    </w:p>
    <w:p w:rsidR="00AA0156" w:rsidRDefault="00AA0156" w:rsidP="00A75A14"/>
    <w:p w:rsidR="00AA0156" w:rsidRDefault="00AA0156" w:rsidP="00A75A14"/>
    <w:p w:rsidR="00AA0156" w:rsidRDefault="00AA0156"/>
    <w:sectPr w:rsidR="00AA0156" w:rsidSect="00067D86">
      <w:footerReference w:type="default" r:id="rId8"/>
      <w:pgSz w:w="16838" w:h="11906" w:orient="landscape"/>
      <w:pgMar w:top="28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56" w:rsidRDefault="00AA0156" w:rsidP="00C25138">
      <w:r>
        <w:separator/>
      </w:r>
    </w:p>
  </w:endnote>
  <w:endnote w:type="continuationSeparator" w:id="0">
    <w:p w:rsidR="00AA0156" w:rsidRDefault="00AA0156" w:rsidP="00C2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56" w:rsidRDefault="00AA01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A0156" w:rsidRDefault="00AA0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56" w:rsidRDefault="00AA0156" w:rsidP="00C25138">
      <w:r>
        <w:separator/>
      </w:r>
    </w:p>
  </w:footnote>
  <w:footnote w:type="continuationSeparator" w:id="0">
    <w:p w:rsidR="00AA0156" w:rsidRDefault="00AA0156" w:rsidP="00C2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4B"/>
    <w:multiLevelType w:val="hybridMultilevel"/>
    <w:tmpl w:val="186A1CA4"/>
    <w:lvl w:ilvl="0" w:tplc="D308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25B"/>
    <w:multiLevelType w:val="hybridMultilevel"/>
    <w:tmpl w:val="EAD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1008E"/>
    <w:multiLevelType w:val="hybridMultilevel"/>
    <w:tmpl w:val="9EB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330171"/>
    <w:multiLevelType w:val="multilevel"/>
    <w:tmpl w:val="066CC1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AE25FD"/>
    <w:multiLevelType w:val="multilevel"/>
    <w:tmpl w:val="0FDA9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5A5090A"/>
    <w:multiLevelType w:val="hybridMultilevel"/>
    <w:tmpl w:val="CE9255CC"/>
    <w:lvl w:ilvl="0" w:tplc="CD58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827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94A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28D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E6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25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B81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C4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52E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7E2666E"/>
    <w:multiLevelType w:val="hybridMultilevel"/>
    <w:tmpl w:val="5BB6E720"/>
    <w:lvl w:ilvl="0" w:tplc="EE10722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3767AF"/>
    <w:multiLevelType w:val="hybridMultilevel"/>
    <w:tmpl w:val="16A06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14"/>
    <w:rsid w:val="000021DA"/>
    <w:rsid w:val="00006C29"/>
    <w:rsid w:val="00006C46"/>
    <w:rsid w:val="00006ED1"/>
    <w:rsid w:val="00011229"/>
    <w:rsid w:val="00011E03"/>
    <w:rsid w:val="000144FD"/>
    <w:rsid w:val="00014F42"/>
    <w:rsid w:val="000170C4"/>
    <w:rsid w:val="0002006D"/>
    <w:rsid w:val="00021450"/>
    <w:rsid w:val="00023865"/>
    <w:rsid w:val="000245B2"/>
    <w:rsid w:val="000251F6"/>
    <w:rsid w:val="0002601F"/>
    <w:rsid w:val="0002609E"/>
    <w:rsid w:val="000268A5"/>
    <w:rsid w:val="000275F6"/>
    <w:rsid w:val="000318C3"/>
    <w:rsid w:val="00033C7C"/>
    <w:rsid w:val="00034DA6"/>
    <w:rsid w:val="0003758A"/>
    <w:rsid w:val="0004153E"/>
    <w:rsid w:val="000415F4"/>
    <w:rsid w:val="0004226F"/>
    <w:rsid w:val="0004365C"/>
    <w:rsid w:val="0004434C"/>
    <w:rsid w:val="00045427"/>
    <w:rsid w:val="00056BD1"/>
    <w:rsid w:val="00056EB0"/>
    <w:rsid w:val="00057A71"/>
    <w:rsid w:val="00057AED"/>
    <w:rsid w:val="0006227C"/>
    <w:rsid w:val="00062887"/>
    <w:rsid w:val="00062B03"/>
    <w:rsid w:val="000655CC"/>
    <w:rsid w:val="00067D86"/>
    <w:rsid w:val="00073EB4"/>
    <w:rsid w:val="00075B21"/>
    <w:rsid w:val="00076A55"/>
    <w:rsid w:val="00077407"/>
    <w:rsid w:val="000800EB"/>
    <w:rsid w:val="00082D75"/>
    <w:rsid w:val="00083AA3"/>
    <w:rsid w:val="00084D56"/>
    <w:rsid w:val="0009040F"/>
    <w:rsid w:val="000929EA"/>
    <w:rsid w:val="00094EDC"/>
    <w:rsid w:val="00097505"/>
    <w:rsid w:val="00097D21"/>
    <w:rsid w:val="000A01AE"/>
    <w:rsid w:val="000A0BE0"/>
    <w:rsid w:val="000A35BB"/>
    <w:rsid w:val="000A50AB"/>
    <w:rsid w:val="000A5996"/>
    <w:rsid w:val="000B39E1"/>
    <w:rsid w:val="000B3EF0"/>
    <w:rsid w:val="000B452E"/>
    <w:rsid w:val="000B49FA"/>
    <w:rsid w:val="000B5577"/>
    <w:rsid w:val="000B75D9"/>
    <w:rsid w:val="000C22B8"/>
    <w:rsid w:val="000C3198"/>
    <w:rsid w:val="000C5C86"/>
    <w:rsid w:val="000C779E"/>
    <w:rsid w:val="000C7BF1"/>
    <w:rsid w:val="000D4259"/>
    <w:rsid w:val="000D5E0F"/>
    <w:rsid w:val="000D74A1"/>
    <w:rsid w:val="000E115B"/>
    <w:rsid w:val="000E3620"/>
    <w:rsid w:val="000E6053"/>
    <w:rsid w:val="000E73DA"/>
    <w:rsid w:val="000F2364"/>
    <w:rsid w:val="000F2C70"/>
    <w:rsid w:val="000F2E0B"/>
    <w:rsid w:val="000F636C"/>
    <w:rsid w:val="00101994"/>
    <w:rsid w:val="00103818"/>
    <w:rsid w:val="00103A3A"/>
    <w:rsid w:val="0011191A"/>
    <w:rsid w:val="00111930"/>
    <w:rsid w:val="00116176"/>
    <w:rsid w:val="001220AE"/>
    <w:rsid w:val="00122345"/>
    <w:rsid w:val="00123701"/>
    <w:rsid w:val="00123A05"/>
    <w:rsid w:val="00124017"/>
    <w:rsid w:val="00127463"/>
    <w:rsid w:val="00130264"/>
    <w:rsid w:val="00130330"/>
    <w:rsid w:val="001336DD"/>
    <w:rsid w:val="001363FC"/>
    <w:rsid w:val="00137152"/>
    <w:rsid w:val="001411FC"/>
    <w:rsid w:val="0014238A"/>
    <w:rsid w:val="00147A46"/>
    <w:rsid w:val="001505F9"/>
    <w:rsid w:val="00150AB9"/>
    <w:rsid w:val="00150E1D"/>
    <w:rsid w:val="001524CC"/>
    <w:rsid w:val="001542C0"/>
    <w:rsid w:val="001545D8"/>
    <w:rsid w:val="00154C34"/>
    <w:rsid w:val="00155149"/>
    <w:rsid w:val="00155E2B"/>
    <w:rsid w:val="00156471"/>
    <w:rsid w:val="001576E5"/>
    <w:rsid w:val="00160FD9"/>
    <w:rsid w:val="001611F4"/>
    <w:rsid w:val="00162376"/>
    <w:rsid w:val="0016352C"/>
    <w:rsid w:val="00163929"/>
    <w:rsid w:val="00165C6F"/>
    <w:rsid w:val="00173566"/>
    <w:rsid w:val="0017440E"/>
    <w:rsid w:val="00176C16"/>
    <w:rsid w:val="00176EBB"/>
    <w:rsid w:val="001813C7"/>
    <w:rsid w:val="00182B08"/>
    <w:rsid w:val="00182EE7"/>
    <w:rsid w:val="001838A7"/>
    <w:rsid w:val="00183DF6"/>
    <w:rsid w:val="0018445F"/>
    <w:rsid w:val="00186ABE"/>
    <w:rsid w:val="00187725"/>
    <w:rsid w:val="001877BD"/>
    <w:rsid w:val="00187B56"/>
    <w:rsid w:val="0019093E"/>
    <w:rsid w:val="00190AAA"/>
    <w:rsid w:val="00194C4F"/>
    <w:rsid w:val="00196EEF"/>
    <w:rsid w:val="001A081C"/>
    <w:rsid w:val="001A1A3D"/>
    <w:rsid w:val="001A1EF5"/>
    <w:rsid w:val="001A2C69"/>
    <w:rsid w:val="001A3B16"/>
    <w:rsid w:val="001A506D"/>
    <w:rsid w:val="001B454C"/>
    <w:rsid w:val="001B75AE"/>
    <w:rsid w:val="001B7731"/>
    <w:rsid w:val="001C198F"/>
    <w:rsid w:val="001C286D"/>
    <w:rsid w:val="001C3574"/>
    <w:rsid w:val="001C5123"/>
    <w:rsid w:val="001C61A0"/>
    <w:rsid w:val="001C72AF"/>
    <w:rsid w:val="001D037C"/>
    <w:rsid w:val="001E0E63"/>
    <w:rsid w:val="001E2B8E"/>
    <w:rsid w:val="001E7B4F"/>
    <w:rsid w:val="001F4BA4"/>
    <w:rsid w:val="001F77F8"/>
    <w:rsid w:val="001F7C28"/>
    <w:rsid w:val="00200BDA"/>
    <w:rsid w:val="002030D6"/>
    <w:rsid w:val="00204C34"/>
    <w:rsid w:val="0021286C"/>
    <w:rsid w:val="002129A8"/>
    <w:rsid w:val="002130F8"/>
    <w:rsid w:val="00214277"/>
    <w:rsid w:val="00214CE2"/>
    <w:rsid w:val="00216D0D"/>
    <w:rsid w:val="00221FC9"/>
    <w:rsid w:val="002223E5"/>
    <w:rsid w:val="00226347"/>
    <w:rsid w:val="00233A6C"/>
    <w:rsid w:val="002342EE"/>
    <w:rsid w:val="002346AE"/>
    <w:rsid w:val="00234855"/>
    <w:rsid w:val="00235FB0"/>
    <w:rsid w:val="00236001"/>
    <w:rsid w:val="0023655F"/>
    <w:rsid w:val="00237384"/>
    <w:rsid w:val="002528FA"/>
    <w:rsid w:val="00252BDE"/>
    <w:rsid w:val="00255DA7"/>
    <w:rsid w:val="0025738B"/>
    <w:rsid w:val="00263C28"/>
    <w:rsid w:val="002679D9"/>
    <w:rsid w:val="00271C31"/>
    <w:rsid w:val="00272D54"/>
    <w:rsid w:val="00272E3B"/>
    <w:rsid w:val="00274B6A"/>
    <w:rsid w:val="002773C4"/>
    <w:rsid w:val="00281C53"/>
    <w:rsid w:val="00282B65"/>
    <w:rsid w:val="00284DC2"/>
    <w:rsid w:val="002873AF"/>
    <w:rsid w:val="002876F6"/>
    <w:rsid w:val="00287C3A"/>
    <w:rsid w:val="0029254F"/>
    <w:rsid w:val="00292780"/>
    <w:rsid w:val="00295891"/>
    <w:rsid w:val="00295988"/>
    <w:rsid w:val="0029651C"/>
    <w:rsid w:val="00296C52"/>
    <w:rsid w:val="00297133"/>
    <w:rsid w:val="002A27B5"/>
    <w:rsid w:val="002A3D62"/>
    <w:rsid w:val="002A5408"/>
    <w:rsid w:val="002A644B"/>
    <w:rsid w:val="002A649D"/>
    <w:rsid w:val="002A7776"/>
    <w:rsid w:val="002B1F4F"/>
    <w:rsid w:val="002C2201"/>
    <w:rsid w:val="002C2907"/>
    <w:rsid w:val="002C2A72"/>
    <w:rsid w:val="002C2CBE"/>
    <w:rsid w:val="002C59DA"/>
    <w:rsid w:val="002C5B5E"/>
    <w:rsid w:val="002D052C"/>
    <w:rsid w:val="002D1E21"/>
    <w:rsid w:val="002D3BCD"/>
    <w:rsid w:val="002D3E75"/>
    <w:rsid w:val="002E2B7E"/>
    <w:rsid w:val="002E2C3D"/>
    <w:rsid w:val="002E2F38"/>
    <w:rsid w:val="002E30E6"/>
    <w:rsid w:val="002E459E"/>
    <w:rsid w:val="002E4992"/>
    <w:rsid w:val="002E637F"/>
    <w:rsid w:val="002E6F33"/>
    <w:rsid w:val="002E7B7C"/>
    <w:rsid w:val="002F27AB"/>
    <w:rsid w:val="002F36F8"/>
    <w:rsid w:val="002F45C0"/>
    <w:rsid w:val="002F48AF"/>
    <w:rsid w:val="002F5733"/>
    <w:rsid w:val="002F787E"/>
    <w:rsid w:val="00300485"/>
    <w:rsid w:val="0030099E"/>
    <w:rsid w:val="00301E17"/>
    <w:rsid w:val="00304C3B"/>
    <w:rsid w:val="00305138"/>
    <w:rsid w:val="003106D5"/>
    <w:rsid w:val="00311317"/>
    <w:rsid w:val="00312A48"/>
    <w:rsid w:val="003164F1"/>
    <w:rsid w:val="003207CD"/>
    <w:rsid w:val="00322B49"/>
    <w:rsid w:val="003237D1"/>
    <w:rsid w:val="003262EA"/>
    <w:rsid w:val="003308C0"/>
    <w:rsid w:val="00334303"/>
    <w:rsid w:val="00335339"/>
    <w:rsid w:val="00340702"/>
    <w:rsid w:val="00344436"/>
    <w:rsid w:val="00344962"/>
    <w:rsid w:val="0034750F"/>
    <w:rsid w:val="00353619"/>
    <w:rsid w:val="003567B2"/>
    <w:rsid w:val="00357998"/>
    <w:rsid w:val="00362FEE"/>
    <w:rsid w:val="00364418"/>
    <w:rsid w:val="00364F29"/>
    <w:rsid w:val="00370831"/>
    <w:rsid w:val="00370C51"/>
    <w:rsid w:val="003723E8"/>
    <w:rsid w:val="003731F5"/>
    <w:rsid w:val="00374C47"/>
    <w:rsid w:val="00376311"/>
    <w:rsid w:val="00381C1C"/>
    <w:rsid w:val="003835F4"/>
    <w:rsid w:val="003860F0"/>
    <w:rsid w:val="0038783A"/>
    <w:rsid w:val="00390867"/>
    <w:rsid w:val="00391320"/>
    <w:rsid w:val="00395554"/>
    <w:rsid w:val="003A16DE"/>
    <w:rsid w:val="003A26A0"/>
    <w:rsid w:val="003A28D2"/>
    <w:rsid w:val="003A3721"/>
    <w:rsid w:val="003A3B34"/>
    <w:rsid w:val="003A4889"/>
    <w:rsid w:val="003A48EE"/>
    <w:rsid w:val="003A5E36"/>
    <w:rsid w:val="003B27CC"/>
    <w:rsid w:val="003B2A19"/>
    <w:rsid w:val="003B352C"/>
    <w:rsid w:val="003B353E"/>
    <w:rsid w:val="003B3BC0"/>
    <w:rsid w:val="003B563A"/>
    <w:rsid w:val="003B72A7"/>
    <w:rsid w:val="003C160C"/>
    <w:rsid w:val="003C2F6A"/>
    <w:rsid w:val="003C5072"/>
    <w:rsid w:val="003C5630"/>
    <w:rsid w:val="003C56A3"/>
    <w:rsid w:val="003D0156"/>
    <w:rsid w:val="003D0660"/>
    <w:rsid w:val="003D1344"/>
    <w:rsid w:val="003D3419"/>
    <w:rsid w:val="003D5708"/>
    <w:rsid w:val="003D74E2"/>
    <w:rsid w:val="003E0BF0"/>
    <w:rsid w:val="003E0D37"/>
    <w:rsid w:val="003E100E"/>
    <w:rsid w:val="003E20A9"/>
    <w:rsid w:val="003E50EA"/>
    <w:rsid w:val="003E63DB"/>
    <w:rsid w:val="003E68E4"/>
    <w:rsid w:val="003F0E0B"/>
    <w:rsid w:val="003F29EA"/>
    <w:rsid w:val="003F48CF"/>
    <w:rsid w:val="003F4D4B"/>
    <w:rsid w:val="003F601B"/>
    <w:rsid w:val="00400889"/>
    <w:rsid w:val="004016C1"/>
    <w:rsid w:val="004031D6"/>
    <w:rsid w:val="004033CC"/>
    <w:rsid w:val="00403765"/>
    <w:rsid w:val="00403884"/>
    <w:rsid w:val="00410DD5"/>
    <w:rsid w:val="004115E1"/>
    <w:rsid w:val="00412420"/>
    <w:rsid w:val="00416B71"/>
    <w:rsid w:val="00421124"/>
    <w:rsid w:val="00431CCC"/>
    <w:rsid w:val="00433508"/>
    <w:rsid w:val="00433C08"/>
    <w:rsid w:val="0043453A"/>
    <w:rsid w:val="00437049"/>
    <w:rsid w:val="004374CE"/>
    <w:rsid w:val="00437798"/>
    <w:rsid w:val="00441AB6"/>
    <w:rsid w:val="0044259D"/>
    <w:rsid w:val="004452E9"/>
    <w:rsid w:val="00445C6C"/>
    <w:rsid w:val="00450EE0"/>
    <w:rsid w:val="004565E5"/>
    <w:rsid w:val="00456AFC"/>
    <w:rsid w:val="00457C44"/>
    <w:rsid w:val="00460846"/>
    <w:rsid w:val="00464AD6"/>
    <w:rsid w:val="00465554"/>
    <w:rsid w:val="00465F1D"/>
    <w:rsid w:val="00466423"/>
    <w:rsid w:val="004667B0"/>
    <w:rsid w:val="00466FEC"/>
    <w:rsid w:val="00467CEF"/>
    <w:rsid w:val="0047102D"/>
    <w:rsid w:val="004716B7"/>
    <w:rsid w:val="00474221"/>
    <w:rsid w:val="004825BF"/>
    <w:rsid w:val="00482731"/>
    <w:rsid w:val="00485F66"/>
    <w:rsid w:val="00486203"/>
    <w:rsid w:val="00487D6F"/>
    <w:rsid w:val="004957F2"/>
    <w:rsid w:val="004A0B06"/>
    <w:rsid w:val="004A0B43"/>
    <w:rsid w:val="004A1257"/>
    <w:rsid w:val="004A152A"/>
    <w:rsid w:val="004A5C94"/>
    <w:rsid w:val="004A6D72"/>
    <w:rsid w:val="004B0CA4"/>
    <w:rsid w:val="004B2BDF"/>
    <w:rsid w:val="004B36D0"/>
    <w:rsid w:val="004B6970"/>
    <w:rsid w:val="004B7A81"/>
    <w:rsid w:val="004C02CC"/>
    <w:rsid w:val="004C0FF5"/>
    <w:rsid w:val="004C2112"/>
    <w:rsid w:val="004C34A0"/>
    <w:rsid w:val="004C3C50"/>
    <w:rsid w:val="004C627B"/>
    <w:rsid w:val="004D15CF"/>
    <w:rsid w:val="004D1C88"/>
    <w:rsid w:val="004D21CA"/>
    <w:rsid w:val="004D27DE"/>
    <w:rsid w:val="004D2855"/>
    <w:rsid w:val="004D28DF"/>
    <w:rsid w:val="004E0AEB"/>
    <w:rsid w:val="004E4022"/>
    <w:rsid w:val="004E47BE"/>
    <w:rsid w:val="004E5F98"/>
    <w:rsid w:val="004F0691"/>
    <w:rsid w:val="004F434E"/>
    <w:rsid w:val="004F4425"/>
    <w:rsid w:val="004F5B3F"/>
    <w:rsid w:val="004F7E2B"/>
    <w:rsid w:val="005003CF"/>
    <w:rsid w:val="00502BA4"/>
    <w:rsid w:val="00502FAA"/>
    <w:rsid w:val="0051029B"/>
    <w:rsid w:val="005106B7"/>
    <w:rsid w:val="00510F82"/>
    <w:rsid w:val="00511A0C"/>
    <w:rsid w:val="00514003"/>
    <w:rsid w:val="00520F91"/>
    <w:rsid w:val="00523A44"/>
    <w:rsid w:val="00523A5B"/>
    <w:rsid w:val="00524D8C"/>
    <w:rsid w:val="00524DD7"/>
    <w:rsid w:val="00525FA2"/>
    <w:rsid w:val="005272F9"/>
    <w:rsid w:val="00530B93"/>
    <w:rsid w:val="005312EF"/>
    <w:rsid w:val="0053441A"/>
    <w:rsid w:val="00534DF7"/>
    <w:rsid w:val="00534F5E"/>
    <w:rsid w:val="00540778"/>
    <w:rsid w:val="00544070"/>
    <w:rsid w:val="00547DFA"/>
    <w:rsid w:val="005509C5"/>
    <w:rsid w:val="00551BD7"/>
    <w:rsid w:val="005602E5"/>
    <w:rsid w:val="00562046"/>
    <w:rsid w:val="005645C4"/>
    <w:rsid w:val="00564FC8"/>
    <w:rsid w:val="00567D61"/>
    <w:rsid w:val="005708BF"/>
    <w:rsid w:val="00571C9A"/>
    <w:rsid w:val="00572631"/>
    <w:rsid w:val="005746CD"/>
    <w:rsid w:val="0057638C"/>
    <w:rsid w:val="00576FE5"/>
    <w:rsid w:val="005823E7"/>
    <w:rsid w:val="00582A31"/>
    <w:rsid w:val="005838A0"/>
    <w:rsid w:val="00583C25"/>
    <w:rsid w:val="0058415C"/>
    <w:rsid w:val="0058733E"/>
    <w:rsid w:val="00594BD2"/>
    <w:rsid w:val="00595722"/>
    <w:rsid w:val="00597D24"/>
    <w:rsid w:val="005A0496"/>
    <w:rsid w:val="005A067E"/>
    <w:rsid w:val="005A1580"/>
    <w:rsid w:val="005A2F2B"/>
    <w:rsid w:val="005A51F9"/>
    <w:rsid w:val="005B1A11"/>
    <w:rsid w:val="005B36EC"/>
    <w:rsid w:val="005B620F"/>
    <w:rsid w:val="005C3448"/>
    <w:rsid w:val="005D079B"/>
    <w:rsid w:val="005D1C90"/>
    <w:rsid w:val="005D4656"/>
    <w:rsid w:val="005D5BE9"/>
    <w:rsid w:val="005E00DC"/>
    <w:rsid w:val="005E02DD"/>
    <w:rsid w:val="005E09B2"/>
    <w:rsid w:val="005E2D50"/>
    <w:rsid w:val="005E3922"/>
    <w:rsid w:val="005E529D"/>
    <w:rsid w:val="005E5C4B"/>
    <w:rsid w:val="005E7327"/>
    <w:rsid w:val="005E7EF6"/>
    <w:rsid w:val="005F05C4"/>
    <w:rsid w:val="005F155F"/>
    <w:rsid w:val="005F1D99"/>
    <w:rsid w:val="005F2611"/>
    <w:rsid w:val="005F3C8F"/>
    <w:rsid w:val="005F4584"/>
    <w:rsid w:val="00602F40"/>
    <w:rsid w:val="0060528B"/>
    <w:rsid w:val="00605A8B"/>
    <w:rsid w:val="00605FAD"/>
    <w:rsid w:val="00615208"/>
    <w:rsid w:val="0061659E"/>
    <w:rsid w:val="0061782F"/>
    <w:rsid w:val="00620CC9"/>
    <w:rsid w:val="00620DE2"/>
    <w:rsid w:val="00624B53"/>
    <w:rsid w:val="00624C4C"/>
    <w:rsid w:val="00625C21"/>
    <w:rsid w:val="00634697"/>
    <w:rsid w:val="00635F09"/>
    <w:rsid w:val="00640AE6"/>
    <w:rsid w:val="00641B6A"/>
    <w:rsid w:val="00644AF8"/>
    <w:rsid w:val="00647AA1"/>
    <w:rsid w:val="00651584"/>
    <w:rsid w:val="00652580"/>
    <w:rsid w:val="00652B53"/>
    <w:rsid w:val="00652B91"/>
    <w:rsid w:val="00653277"/>
    <w:rsid w:val="006558FB"/>
    <w:rsid w:val="00655FEB"/>
    <w:rsid w:val="006568BA"/>
    <w:rsid w:val="00657FDB"/>
    <w:rsid w:val="00660DB2"/>
    <w:rsid w:val="006641E5"/>
    <w:rsid w:val="00664997"/>
    <w:rsid w:val="00664D13"/>
    <w:rsid w:val="00664E6B"/>
    <w:rsid w:val="00665010"/>
    <w:rsid w:val="00667440"/>
    <w:rsid w:val="00667491"/>
    <w:rsid w:val="00671060"/>
    <w:rsid w:val="00671C45"/>
    <w:rsid w:val="0067242E"/>
    <w:rsid w:val="00674450"/>
    <w:rsid w:val="00674B16"/>
    <w:rsid w:val="006760B0"/>
    <w:rsid w:val="00677AF1"/>
    <w:rsid w:val="006823BA"/>
    <w:rsid w:val="00683CC1"/>
    <w:rsid w:val="00684779"/>
    <w:rsid w:val="00684A85"/>
    <w:rsid w:val="00685B78"/>
    <w:rsid w:val="00692046"/>
    <w:rsid w:val="00692157"/>
    <w:rsid w:val="00694138"/>
    <w:rsid w:val="00694635"/>
    <w:rsid w:val="00694666"/>
    <w:rsid w:val="00694D00"/>
    <w:rsid w:val="006952F8"/>
    <w:rsid w:val="006965D3"/>
    <w:rsid w:val="0069670E"/>
    <w:rsid w:val="006A011D"/>
    <w:rsid w:val="006A33D2"/>
    <w:rsid w:val="006A42D4"/>
    <w:rsid w:val="006A4BA1"/>
    <w:rsid w:val="006A4C27"/>
    <w:rsid w:val="006A7E5A"/>
    <w:rsid w:val="006B1B2E"/>
    <w:rsid w:val="006B60E6"/>
    <w:rsid w:val="006B7EEF"/>
    <w:rsid w:val="006C0A67"/>
    <w:rsid w:val="006C407E"/>
    <w:rsid w:val="006C4A26"/>
    <w:rsid w:val="006C4C11"/>
    <w:rsid w:val="006C5831"/>
    <w:rsid w:val="006C6CA8"/>
    <w:rsid w:val="006C6FFF"/>
    <w:rsid w:val="006C7A35"/>
    <w:rsid w:val="006D07AC"/>
    <w:rsid w:val="006D16BD"/>
    <w:rsid w:val="006D31E4"/>
    <w:rsid w:val="006D3C35"/>
    <w:rsid w:val="006D3EFD"/>
    <w:rsid w:val="006D4046"/>
    <w:rsid w:val="006D6CC4"/>
    <w:rsid w:val="006E024F"/>
    <w:rsid w:val="006E0386"/>
    <w:rsid w:val="006E045A"/>
    <w:rsid w:val="006E2C43"/>
    <w:rsid w:val="006E429D"/>
    <w:rsid w:val="006E441A"/>
    <w:rsid w:val="006E7B3F"/>
    <w:rsid w:val="00710A95"/>
    <w:rsid w:val="0071322A"/>
    <w:rsid w:val="007166D1"/>
    <w:rsid w:val="00720EAE"/>
    <w:rsid w:val="00720EF7"/>
    <w:rsid w:val="00723F76"/>
    <w:rsid w:val="00725832"/>
    <w:rsid w:val="00725EA3"/>
    <w:rsid w:val="007265CE"/>
    <w:rsid w:val="00726879"/>
    <w:rsid w:val="00726A4E"/>
    <w:rsid w:val="007274E0"/>
    <w:rsid w:val="00730064"/>
    <w:rsid w:val="007310D0"/>
    <w:rsid w:val="00731F37"/>
    <w:rsid w:val="00733A04"/>
    <w:rsid w:val="00733F34"/>
    <w:rsid w:val="007369B8"/>
    <w:rsid w:val="007369C8"/>
    <w:rsid w:val="007376A8"/>
    <w:rsid w:val="007430D4"/>
    <w:rsid w:val="00752E2C"/>
    <w:rsid w:val="007540DE"/>
    <w:rsid w:val="00756238"/>
    <w:rsid w:val="00757B8C"/>
    <w:rsid w:val="00757D7A"/>
    <w:rsid w:val="007602B5"/>
    <w:rsid w:val="00764438"/>
    <w:rsid w:val="007655C3"/>
    <w:rsid w:val="00767734"/>
    <w:rsid w:val="0077146C"/>
    <w:rsid w:val="007730B2"/>
    <w:rsid w:val="00775561"/>
    <w:rsid w:val="007848D8"/>
    <w:rsid w:val="007906E4"/>
    <w:rsid w:val="00790A32"/>
    <w:rsid w:val="00792F90"/>
    <w:rsid w:val="00793311"/>
    <w:rsid w:val="007979FD"/>
    <w:rsid w:val="007A12AF"/>
    <w:rsid w:val="007A2C93"/>
    <w:rsid w:val="007A3409"/>
    <w:rsid w:val="007A392E"/>
    <w:rsid w:val="007A6D9A"/>
    <w:rsid w:val="007A73EE"/>
    <w:rsid w:val="007B2E3F"/>
    <w:rsid w:val="007B429B"/>
    <w:rsid w:val="007B619F"/>
    <w:rsid w:val="007B6616"/>
    <w:rsid w:val="007B6FB2"/>
    <w:rsid w:val="007B709C"/>
    <w:rsid w:val="007C2594"/>
    <w:rsid w:val="007C369D"/>
    <w:rsid w:val="007C65D1"/>
    <w:rsid w:val="007C6896"/>
    <w:rsid w:val="007C6B43"/>
    <w:rsid w:val="007D02ED"/>
    <w:rsid w:val="007D27BD"/>
    <w:rsid w:val="007D2955"/>
    <w:rsid w:val="007D348B"/>
    <w:rsid w:val="007D3D53"/>
    <w:rsid w:val="007D6D9D"/>
    <w:rsid w:val="007E0A4E"/>
    <w:rsid w:val="007E1496"/>
    <w:rsid w:val="007E20D0"/>
    <w:rsid w:val="007E2A7F"/>
    <w:rsid w:val="007E3AC1"/>
    <w:rsid w:val="007F3087"/>
    <w:rsid w:val="007F340D"/>
    <w:rsid w:val="007F5156"/>
    <w:rsid w:val="0080041C"/>
    <w:rsid w:val="0080160D"/>
    <w:rsid w:val="00805867"/>
    <w:rsid w:val="00806609"/>
    <w:rsid w:val="00810E7B"/>
    <w:rsid w:val="00810ECF"/>
    <w:rsid w:val="00813539"/>
    <w:rsid w:val="00814916"/>
    <w:rsid w:val="00817138"/>
    <w:rsid w:val="00817DD8"/>
    <w:rsid w:val="00821867"/>
    <w:rsid w:val="00822EFB"/>
    <w:rsid w:val="00824645"/>
    <w:rsid w:val="00824E12"/>
    <w:rsid w:val="008333C7"/>
    <w:rsid w:val="00836841"/>
    <w:rsid w:val="00836BE1"/>
    <w:rsid w:val="00837606"/>
    <w:rsid w:val="00840DF9"/>
    <w:rsid w:val="008419F2"/>
    <w:rsid w:val="00841FBB"/>
    <w:rsid w:val="00842955"/>
    <w:rsid w:val="00843348"/>
    <w:rsid w:val="00847308"/>
    <w:rsid w:val="00856640"/>
    <w:rsid w:val="008567DF"/>
    <w:rsid w:val="00856E4A"/>
    <w:rsid w:val="00857156"/>
    <w:rsid w:val="00862667"/>
    <w:rsid w:val="008643B6"/>
    <w:rsid w:val="00865397"/>
    <w:rsid w:val="00865562"/>
    <w:rsid w:val="008715A6"/>
    <w:rsid w:val="00872774"/>
    <w:rsid w:val="00873171"/>
    <w:rsid w:val="00874841"/>
    <w:rsid w:val="00874D68"/>
    <w:rsid w:val="00875A42"/>
    <w:rsid w:val="00875E41"/>
    <w:rsid w:val="00876DFB"/>
    <w:rsid w:val="00877F7C"/>
    <w:rsid w:val="008800F1"/>
    <w:rsid w:val="00880902"/>
    <w:rsid w:val="008811FE"/>
    <w:rsid w:val="00881F0F"/>
    <w:rsid w:val="00882794"/>
    <w:rsid w:val="008838F3"/>
    <w:rsid w:val="00884CF7"/>
    <w:rsid w:val="008857D5"/>
    <w:rsid w:val="008869BF"/>
    <w:rsid w:val="00886E04"/>
    <w:rsid w:val="008901C3"/>
    <w:rsid w:val="008910EA"/>
    <w:rsid w:val="0089242C"/>
    <w:rsid w:val="008931B2"/>
    <w:rsid w:val="00894110"/>
    <w:rsid w:val="00894FF8"/>
    <w:rsid w:val="0089554D"/>
    <w:rsid w:val="008A076D"/>
    <w:rsid w:val="008A3617"/>
    <w:rsid w:val="008A380A"/>
    <w:rsid w:val="008B0631"/>
    <w:rsid w:val="008B1A99"/>
    <w:rsid w:val="008B1DCD"/>
    <w:rsid w:val="008B7A45"/>
    <w:rsid w:val="008C2F5F"/>
    <w:rsid w:val="008C3A89"/>
    <w:rsid w:val="008C51E8"/>
    <w:rsid w:val="008C532C"/>
    <w:rsid w:val="008C5C84"/>
    <w:rsid w:val="008C63B5"/>
    <w:rsid w:val="008D0A72"/>
    <w:rsid w:val="008D1782"/>
    <w:rsid w:val="008D18EF"/>
    <w:rsid w:val="008D6CBC"/>
    <w:rsid w:val="008D7B7E"/>
    <w:rsid w:val="008E12E3"/>
    <w:rsid w:val="008E2B42"/>
    <w:rsid w:val="008E369C"/>
    <w:rsid w:val="008E3CE2"/>
    <w:rsid w:val="008E786D"/>
    <w:rsid w:val="008E7CEF"/>
    <w:rsid w:val="008F162C"/>
    <w:rsid w:val="008F20A5"/>
    <w:rsid w:val="008F2350"/>
    <w:rsid w:val="008F5247"/>
    <w:rsid w:val="008F5BF0"/>
    <w:rsid w:val="00900EA3"/>
    <w:rsid w:val="00902115"/>
    <w:rsid w:val="00902A07"/>
    <w:rsid w:val="00904335"/>
    <w:rsid w:val="00907736"/>
    <w:rsid w:val="009102AD"/>
    <w:rsid w:val="0091048B"/>
    <w:rsid w:val="00910909"/>
    <w:rsid w:val="00910956"/>
    <w:rsid w:val="00912CD5"/>
    <w:rsid w:val="00913BF4"/>
    <w:rsid w:val="00914ABC"/>
    <w:rsid w:val="00916DE5"/>
    <w:rsid w:val="009172C8"/>
    <w:rsid w:val="00917B9B"/>
    <w:rsid w:val="00922F9B"/>
    <w:rsid w:val="00925119"/>
    <w:rsid w:val="00925D5D"/>
    <w:rsid w:val="0092734E"/>
    <w:rsid w:val="00927BAB"/>
    <w:rsid w:val="00930D85"/>
    <w:rsid w:val="00930F2A"/>
    <w:rsid w:val="00932CEC"/>
    <w:rsid w:val="009354EB"/>
    <w:rsid w:val="00940C58"/>
    <w:rsid w:val="009422BE"/>
    <w:rsid w:val="00943D4A"/>
    <w:rsid w:val="00946A58"/>
    <w:rsid w:val="009531F9"/>
    <w:rsid w:val="00953402"/>
    <w:rsid w:val="00954F0B"/>
    <w:rsid w:val="0095721D"/>
    <w:rsid w:val="00963B78"/>
    <w:rsid w:val="00966EAD"/>
    <w:rsid w:val="00972382"/>
    <w:rsid w:val="009745EE"/>
    <w:rsid w:val="00974969"/>
    <w:rsid w:val="009759B7"/>
    <w:rsid w:val="009776DF"/>
    <w:rsid w:val="00977D97"/>
    <w:rsid w:val="009805EB"/>
    <w:rsid w:val="00982716"/>
    <w:rsid w:val="00983757"/>
    <w:rsid w:val="00990546"/>
    <w:rsid w:val="00991352"/>
    <w:rsid w:val="00993E30"/>
    <w:rsid w:val="0099443B"/>
    <w:rsid w:val="00994DF9"/>
    <w:rsid w:val="0099678B"/>
    <w:rsid w:val="00996B01"/>
    <w:rsid w:val="009970CC"/>
    <w:rsid w:val="009A0674"/>
    <w:rsid w:val="009A0B5B"/>
    <w:rsid w:val="009A1255"/>
    <w:rsid w:val="009A2135"/>
    <w:rsid w:val="009A2687"/>
    <w:rsid w:val="009A5A09"/>
    <w:rsid w:val="009B0EDC"/>
    <w:rsid w:val="009B31BD"/>
    <w:rsid w:val="009B5BF3"/>
    <w:rsid w:val="009B740C"/>
    <w:rsid w:val="009C0681"/>
    <w:rsid w:val="009C0AAD"/>
    <w:rsid w:val="009C28C4"/>
    <w:rsid w:val="009D53CF"/>
    <w:rsid w:val="009D57DB"/>
    <w:rsid w:val="009D6E11"/>
    <w:rsid w:val="009E3862"/>
    <w:rsid w:val="009E6714"/>
    <w:rsid w:val="009F38A8"/>
    <w:rsid w:val="009F4D5F"/>
    <w:rsid w:val="009F5B6E"/>
    <w:rsid w:val="00A01017"/>
    <w:rsid w:val="00A013CF"/>
    <w:rsid w:val="00A0496A"/>
    <w:rsid w:val="00A108CB"/>
    <w:rsid w:val="00A10FC5"/>
    <w:rsid w:val="00A1153B"/>
    <w:rsid w:val="00A11C57"/>
    <w:rsid w:val="00A15724"/>
    <w:rsid w:val="00A15D63"/>
    <w:rsid w:val="00A15F7E"/>
    <w:rsid w:val="00A208F7"/>
    <w:rsid w:val="00A2090B"/>
    <w:rsid w:val="00A22181"/>
    <w:rsid w:val="00A22D85"/>
    <w:rsid w:val="00A25721"/>
    <w:rsid w:val="00A27CEB"/>
    <w:rsid w:val="00A35549"/>
    <w:rsid w:val="00A41EC8"/>
    <w:rsid w:val="00A42592"/>
    <w:rsid w:val="00A42F5B"/>
    <w:rsid w:val="00A43444"/>
    <w:rsid w:val="00A45C9C"/>
    <w:rsid w:val="00A4665B"/>
    <w:rsid w:val="00A47238"/>
    <w:rsid w:val="00A54422"/>
    <w:rsid w:val="00A56A40"/>
    <w:rsid w:val="00A56D0A"/>
    <w:rsid w:val="00A600B7"/>
    <w:rsid w:val="00A60371"/>
    <w:rsid w:val="00A61DA6"/>
    <w:rsid w:val="00A64C31"/>
    <w:rsid w:val="00A67537"/>
    <w:rsid w:val="00A702F1"/>
    <w:rsid w:val="00A71940"/>
    <w:rsid w:val="00A7287C"/>
    <w:rsid w:val="00A730CB"/>
    <w:rsid w:val="00A75A14"/>
    <w:rsid w:val="00A768D0"/>
    <w:rsid w:val="00A77F86"/>
    <w:rsid w:val="00A81AD5"/>
    <w:rsid w:val="00A81BF3"/>
    <w:rsid w:val="00A81C83"/>
    <w:rsid w:val="00A82EFB"/>
    <w:rsid w:val="00A850E3"/>
    <w:rsid w:val="00A86466"/>
    <w:rsid w:val="00A94E1E"/>
    <w:rsid w:val="00A952D7"/>
    <w:rsid w:val="00A95E78"/>
    <w:rsid w:val="00A9637A"/>
    <w:rsid w:val="00AA0156"/>
    <w:rsid w:val="00AA15FE"/>
    <w:rsid w:val="00AA5899"/>
    <w:rsid w:val="00AA5C69"/>
    <w:rsid w:val="00AA60D1"/>
    <w:rsid w:val="00AA6958"/>
    <w:rsid w:val="00AA7669"/>
    <w:rsid w:val="00AB03AD"/>
    <w:rsid w:val="00AB2A47"/>
    <w:rsid w:val="00AB2C3D"/>
    <w:rsid w:val="00AB3158"/>
    <w:rsid w:val="00AB3EC1"/>
    <w:rsid w:val="00AB5126"/>
    <w:rsid w:val="00AB549C"/>
    <w:rsid w:val="00AB5850"/>
    <w:rsid w:val="00AB6713"/>
    <w:rsid w:val="00AB6C12"/>
    <w:rsid w:val="00AC559D"/>
    <w:rsid w:val="00AC749E"/>
    <w:rsid w:val="00AD575F"/>
    <w:rsid w:val="00AD5794"/>
    <w:rsid w:val="00AD59B5"/>
    <w:rsid w:val="00AD5BA2"/>
    <w:rsid w:val="00AD6DCA"/>
    <w:rsid w:val="00AE071A"/>
    <w:rsid w:val="00AE3749"/>
    <w:rsid w:val="00AE5072"/>
    <w:rsid w:val="00AE56C1"/>
    <w:rsid w:val="00AE6401"/>
    <w:rsid w:val="00AE7D13"/>
    <w:rsid w:val="00AF1DB6"/>
    <w:rsid w:val="00AF25D2"/>
    <w:rsid w:val="00AF3E44"/>
    <w:rsid w:val="00AF4C5A"/>
    <w:rsid w:val="00AF6C75"/>
    <w:rsid w:val="00AF7AB1"/>
    <w:rsid w:val="00B02304"/>
    <w:rsid w:val="00B03E0C"/>
    <w:rsid w:val="00B051D7"/>
    <w:rsid w:val="00B05766"/>
    <w:rsid w:val="00B109DF"/>
    <w:rsid w:val="00B10DB9"/>
    <w:rsid w:val="00B10FAF"/>
    <w:rsid w:val="00B10FBE"/>
    <w:rsid w:val="00B11BF7"/>
    <w:rsid w:val="00B1270F"/>
    <w:rsid w:val="00B137BA"/>
    <w:rsid w:val="00B21AE7"/>
    <w:rsid w:val="00B2317F"/>
    <w:rsid w:val="00B24AA7"/>
    <w:rsid w:val="00B24EA8"/>
    <w:rsid w:val="00B24FBB"/>
    <w:rsid w:val="00B25D14"/>
    <w:rsid w:val="00B270C7"/>
    <w:rsid w:val="00B27B48"/>
    <w:rsid w:val="00B27F78"/>
    <w:rsid w:val="00B333C2"/>
    <w:rsid w:val="00B34CC8"/>
    <w:rsid w:val="00B35877"/>
    <w:rsid w:val="00B35986"/>
    <w:rsid w:val="00B40CE0"/>
    <w:rsid w:val="00B40FE1"/>
    <w:rsid w:val="00B43A76"/>
    <w:rsid w:val="00B44552"/>
    <w:rsid w:val="00B45B60"/>
    <w:rsid w:val="00B47016"/>
    <w:rsid w:val="00B476D2"/>
    <w:rsid w:val="00B47CBF"/>
    <w:rsid w:val="00B47E6F"/>
    <w:rsid w:val="00B53DCD"/>
    <w:rsid w:val="00B541E6"/>
    <w:rsid w:val="00B55461"/>
    <w:rsid w:val="00B55C27"/>
    <w:rsid w:val="00B627A6"/>
    <w:rsid w:val="00B64B81"/>
    <w:rsid w:val="00B6539B"/>
    <w:rsid w:val="00B65A2B"/>
    <w:rsid w:val="00B71E0C"/>
    <w:rsid w:val="00B72CB3"/>
    <w:rsid w:val="00B76096"/>
    <w:rsid w:val="00B8393F"/>
    <w:rsid w:val="00B83C17"/>
    <w:rsid w:val="00B9467E"/>
    <w:rsid w:val="00B95659"/>
    <w:rsid w:val="00B959AD"/>
    <w:rsid w:val="00B97A91"/>
    <w:rsid w:val="00BA188D"/>
    <w:rsid w:val="00BA3A2D"/>
    <w:rsid w:val="00BB1A4A"/>
    <w:rsid w:val="00BB1E6E"/>
    <w:rsid w:val="00BB1F81"/>
    <w:rsid w:val="00BB310D"/>
    <w:rsid w:val="00BB374B"/>
    <w:rsid w:val="00BB37B8"/>
    <w:rsid w:val="00BB50EA"/>
    <w:rsid w:val="00BC1144"/>
    <w:rsid w:val="00BD2C68"/>
    <w:rsid w:val="00BD4B3E"/>
    <w:rsid w:val="00BD5B2A"/>
    <w:rsid w:val="00BD5E29"/>
    <w:rsid w:val="00BE1D69"/>
    <w:rsid w:val="00BE51A1"/>
    <w:rsid w:val="00BE54C6"/>
    <w:rsid w:val="00BE60FE"/>
    <w:rsid w:val="00BF028B"/>
    <w:rsid w:val="00BF11DB"/>
    <w:rsid w:val="00BF16FC"/>
    <w:rsid w:val="00BF1C0D"/>
    <w:rsid w:val="00BF4179"/>
    <w:rsid w:val="00BF77F0"/>
    <w:rsid w:val="00BF7C0D"/>
    <w:rsid w:val="00C00061"/>
    <w:rsid w:val="00C015E4"/>
    <w:rsid w:val="00C030B9"/>
    <w:rsid w:val="00C0315A"/>
    <w:rsid w:val="00C0447B"/>
    <w:rsid w:val="00C04856"/>
    <w:rsid w:val="00C04B91"/>
    <w:rsid w:val="00C05D39"/>
    <w:rsid w:val="00C06296"/>
    <w:rsid w:val="00C063BA"/>
    <w:rsid w:val="00C06EAC"/>
    <w:rsid w:val="00C07339"/>
    <w:rsid w:val="00C07C18"/>
    <w:rsid w:val="00C1080B"/>
    <w:rsid w:val="00C117E4"/>
    <w:rsid w:val="00C121B3"/>
    <w:rsid w:val="00C146DC"/>
    <w:rsid w:val="00C14FB2"/>
    <w:rsid w:val="00C15150"/>
    <w:rsid w:val="00C15AFB"/>
    <w:rsid w:val="00C1659C"/>
    <w:rsid w:val="00C20568"/>
    <w:rsid w:val="00C20FF6"/>
    <w:rsid w:val="00C21F90"/>
    <w:rsid w:val="00C230F7"/>
    <w:rsid w:val="00C25138"/>
    <w:rsid w:val="00C25768"/>
    <w:rsid w:val="00C25CCF"/>
    <w:rsid w:val="00C25D7A"/>
    <w:rsid w:val="00C26A7A"/>
    <w:rsid w:val="00C26BE4"/>
    <w:rsid w:val="00C27372"/>
    <w:rsid w:val="00C356CC"/>
    <w:rsid w:val="00C409AA"/>
    <w:rsid w:val="00C41EA5"/>
    <w:rsid w:val="00C45682"/>
    <w:rsid w:val="00C46739"/>
    <w:rsid w:val="00C5098B"/>
    <w:rsid w:val="00C50E3E"/>
    <w:rsid w:val="00C519C1"/>
    <w:rsid w:val="00C51F36"/>
    <w:rsid w:val="00C53A43"/>
    <w:rsid w:val="00C568D2"/>
    <w:rsid w:val="00C611C2"/>
    <w:rsid w:val="00C62B7B"/>
    <w:rsid w:val="00C63354"/>
    <w:rsid w:val="00C64EF8"/>
    <w:rsid w:val="00C65C0B"/>
    <w:rsid w:val="00C660B5"/>
    <w:rsid w:val="00C6681A"/>
    <w:rsid w:val="00C67BF9"/>
    <w:rsid w:val="00C7369F"/>
    <w:rsid w:val="00C765E8"/>
    <w:rsid w:val="00C76A2A"/>
    <w:rsid w:val="00C80818"/>
    <w:rsid w:val="00C8148A"/>
    <w:rsid w:val="00C815E0"/>
    <w:rsid w:val="00C83A45"/>
    <w:rsid w:val="00C844CC"/>
    <w:rsid w:val="00C8456E"/>
    <w:rsid w:val="00C87A64"/>
    <w:rsid w:val="00C92AE9"/>
    <w:rsid w:val="00C9372F"/>
    <w:rsid w:val="00C94088"/>
    <w:rsid w:val="00C95E7F"/>
    <w:rsid w:val="00C9680D"/>
    <w:rsid w:val="00C96BFF"/>
    <w:rsid w:val="00CA0F4C"/>
    <w:rsid w:val="00CA1259"/>
    <w:rsid w:val="00CA20B1"/>
    <w:rsid w:val="00CA67B5"/>
    <w:rsid w:val="00CA7586"/>
    <w:rsid w:val="00CB02ED"/>
    <w:rsid w:val="00CB0313"/>
    <w:rsid w:val="00CB2D49"/>
    <w:rsid w:val="00CB4202"/>
    <w:rsid w:val="00CB43B3"/>
    <w:rsid w:val="00CB60C8"/>
    <w:rsid w:val="00CB646D"/>
    <w:rsid w:val="00CB78DE"/>
    <w:rsid w:val="00CC2EAF"/>
    <w:rsid w:val="00CC479A"/>
    <w:rsid w:val="00CC54B7"/>
    <w:rsid w:val="00CC598D"/>
    <w:rsid w:val="00CD6A09"/>
    <w:rsid w:val="00CE1797"/>
    <w:rsid w:val="00CE2DFC"/>
    <w:rsid w:val="00CE3B34"/>
    <w:rsid w:val="00CE3D76"/>
    <w:rsid w:val="00CE4284"/>
    <w:rsid w:val="00CE735F"/>
    <w:rsid w:val="00CF1121"/>
    <w:rsid w:val="00CF1B22"/>
    <w:rsid w:val="00CF2010"/>
    <w:rsid w:val="00D01738"/>
    <w:rsid w:val="00D01DA6"/>
    <w:rsid w:val="00D022EA"/>
    <w:rsid w:val="00D02342"/>
    <w:rsid w:val="00D044CF"/>
    <w:rsid w:val="00D04A15"/>
    <w:rsid w:val="00D05582"/>
    <w:rsid w:val="00D05D81"/>
    <w:rsid w:val="00D1333E"/>
    <w:rsid w:val="00D14FFE"/>
    <w:rsid w:val="00D15C81"/>
    <w:rsid w:val="00D16C62"/>
    <w:rsid w:val="00D24D1D"/>
    <w:rsid w:val="00D2506C"/>
    <w:rsid w:val="00D253CA"/>
    <w:rsid w:val="00D26CA8"/>
    <w:rsid w:val="00D3158A"/>
    <w:rsid w:val="00D321DD"/>
    <w:rsid w:val="00D335D1"/>
    <w:rsid w:val="00D33743"/>
    <w:rsid w:val="00D34674"/>
    <w:rsid w:val="00D34CCB"/>
    <w:rsid w:val="00D40645"/>
    <w:rsid w:val="00D41A6F"/>
    <w:rsid w:val="00D41A71"/>
    <w:rsid w:val="00D43B6C"/>
    <w:rsid w:val="00D50301"/>
    <w:rsid w:val="00D5105E"/>
    <w:rsid w:val="00D52785"/>
    <w:rsid w:val="00D52D3F"/>
    <w:rsid w:val="00D60B05"/>
    <w:rsid w:val="00D629AF"/>
    <w:rsid w:val="00D62E40"/>
    <w:rsid w:val="00D634AC"/>
    <w:rsid w:val="00D664A0"/>
    <w:rsid w:val="00D6676D"/>
    <w:rsid w:val="00D738AE"/>
    <w:rsid w:val="00D807B2"/>
    <w:rsid w:val="00D8141A"/>
    <w:rsid w:val="00D830E8"/>
    <w:rsid w:val="00D8429D"/>
    <w:rsid w:val="00D84968"/>
    <w:rsid w:val="00D85CDA"/>
    <w:rsid w:val="00D92AB5"/>
    <w:rsid w:val="00D939E3"/>
    <w:rsid w:val="00D93AB5"/>
    <w:rsid w:val="00D948A9"/>
    <w:rsid w:val="00D970E2"/>
    <w:rsid w:val="00D97FB8"/>
    <w:rsid w:val="00DA045A"/>
    <w:rsid w:val="00DA2198"/>
    <w:rsid w:val="00DA3BDB"/>
    <w:rsid w:val="00DA4BD9"/>
    <w:rsid w:val="00DA4C28"/>
    <w:rsid w:val="00DA600A"/>
    <w:rsid w:val="00DB3CBC"/>
    <w:rsid w:val="00DB414C"/>
    <w:rsid w:val="00DC0BBD"/>
    <w:rsid w:val="00DC31BF"/>
    <w:rsid w:val="00DC3411"/>
    <w:rsid w:val="00DC676E"/>
    <w:rsid w:val="00DD1957"/>
    <w:rsid w:val="00DD443B"/>
    <w:rsid w:val="00DD5DC8"/>
    <w:rsid w:val="00DE41F6"/>
    <w:rsid w:val="00DE53C8"/>
    <w:rsid w:val="00DF228B"/>
    <w:rsid w:val="00DF32FB"/>
    <w:rsid w:val="00DF4FE4"/>
    <w:rsid w:val="00DF5FAE"/>
    <w:rsid w:val="00DF7780"/>
    <w:rsid w:val="00E02965"/>
    <w:rsid w:val="00E06422"/>
    <w:rsid w:val="00E07E9C"/>
    <w:rsid w:val="00E1175D"/>
    <w:rsid w:val="00E14AA9"/>
    <w:rsid w:val="00E158D9"/>
    <w:rsid w:val="00E16FD3"/>
    <w:rsid w:val="00E214C9"/>
    <w:rsid w:val="00E21CB9"/>
    <w:rsid w:val="00E24D5A"/>
    <w:rsid w:val="00E2563C"/>
    <w:rsid w:val="00E303EE"/>
    <w:rsid w:val="00E31E29"/>
    <w:rsid w:val="00E32000"/>
    <w:rsid w:val="00E355CC"/>
    <w:rsid w:val="00E3584D"/>
    <w:rsid w:val="00E36C3A"/>
    <w:rsid w:val="00E370DE"/>
    <w:rsid w:val="00E426C6"/>
    <w:rsid w:val="00E43A4B"/>
    <w:rsid w:val="00E4458C"/>
    <w:rsid w:val="00E44ADC"/>
    <w:rsid w:val="00E45629"/>
    <w:rsid w:val="00E45EED"/>
    <w:rsid w:val="00E527A5"/>
    <w:rsid w:val="00E5384F"/>
    <w:rsid w:val="00E549A4"/>
    <w:rsid w:val="00E54C2E"/>
    <w:rsid w:val="00E54CA0"/>
    <w:rsid w:val="00E55936"/>
    <w:rsid w:val="00E6042F"/>
    <w:rsid w:val="00E624F2"/>
    <w:rsid w:val="00E62599"/>
    <w:rsid w:val="00E6444D"/>
    <w:rsid w:val="00E70094"/>
    <w:rsid w:val="00E70D85"/>
    <w:rsid w:val="00E7193C"/>
    <w:rsid w:val="00E7245C"/>
    <w:rsid w:val="00E72876"/>
    <w:rsid w:val="00E74DAE"/>
    <w:rsid w:val="00E7513B"/>
    <w:rsid w:val="00E76987"/>
    <w:rsid w:val="00E864A2"/>
    <w:rsid w:val="00E90B55"/>
    <w:rsid w:val="00E92CF0"/>
    <w:rsid w:val="00E948CA"/>
    <w:rsid w:val="00EA1528"/>
    <w:rsid w:val="00EA4219"/>
    <w:rsid w:val="00EA5309"/>
    <w:rsid w:val="00EA7402"/>
    <w:rsid w:val="00EA76E7"/>
    <w:rsid w:val="00EB1B7B"/>
    <w:rsid w:val="00EB2EAE"/>
    <w:rsid w:val="00EB3508"/>
    <w:rsid w:val="00EB3B94"/>
    <w:rsid w:val="00EB3F7C"/>
    <w:rsid w:val="00EB489E"/>
    <w:rsid w:val="00EB48C2"/>
    <w:rsid w:val="00EC06B6"/>
    <w:rsid w:val="00EC77B5"/>
    <w:rsid w:val="00ED0A30"/>
    <w:rsid w:val="00ED14E9"/>
    <w:rsid w:val="00ED6FAD"/>
    <w:rsid w:val="00ED7081"/>
    <w:rsid w:val="00EE164F"/>
    <w:rsid w:val="00EE2205"/>
    <w:rsid w:val="00EE2672"/>
    <w:rsid w:val="00EE2AB8"/>
    <w:rsid w:val="00EE3D53"/>
    <w:rsid w:val="00EE5957"/>
    <w:rsid w:val="00EF057D"/>
    <w:rsid w:val="00EF08F7"/>
    <w:rsid w:val="00EF236E"/>
    <w:rsid w:val="00EF2488"/>
    <w:rsid w:val="00EF4057"/>
    <w:rsid w:val="00EF4081"/>
    <w:rsid w:val="00EF42EF"/>
    <w:rsid w:val="00EF442A"/>
    <w:rsid w:val="00EF556A"/>
    <w:rsid w:val="00EF5690"/>
    <w:rsid w:val="00F02ED0"/>
    <w:rsid w:val="00F04BBC"/>
    <w:rsid w:val="00F05683"/>
    <w:rsid w:val="00F06077"/>
    <w:rsid w:val="00F12F39"/>
    <w:rsid w:val="00F136FE"/>
    <w:rsid w:val="00F2018F"/>
    <w:rsid w:val="00F21B64"/>
    <w:rsid w:val="00F21C74"/>
    <w:rsid w:val="00F240F2"/>
    <w:rsid w:val="00F2734E"/>
    <w:rsid w:val="00F27AAA"/>
    <w:rsid w:val="00F32A7F"/>
    <w:rsid w:val="00F368AC"/>
    <w:rsid w:val="00F36E25"/>
    <w:rsid w:val="00F36EBB"/>
    <w:rsid w:val="00F376D5"/>
    <w:rsid w:val="00F405DA"/>
    <w:rsid w:val="00F417B4"/>
    <w:rsid w:val="00F43B34"/>
    <w:rsid w:val="00F44C8F"/>
    <w:rsid w:val="00F45B68"/>
    <w:rsid w:val="00F5620E"/>
    <w:rsid w:val="00F56B46"/>
    <w:rsid w:val="00F56BD0"/>
    <w:rsid w:val="00F60E21"/>
    <w:rsid w:val="00F60F5D"/>
    <w:rsid w:val="00F629BF"/>
    <w:rsid w:val="00F66024"/>
    <w:rsid w:val="00F664BF"/>
    <w:rsid w:val="00F665DD"/>
    <w:rsid w:val="00F6788C"/>
    <w:rsid w:val="00F67C45"/>
    <w:rsid w:val="00F67E04"/>
    <w:rsid w:val="00F70AD9"/>
    <w:rsid w:val="00F71D25"/>
    <w:rsid w:val="00F72D7A"/>
    <w:rsid w:val="00F74BDC"/>
    <w:rsid w:val="00F74D8E"/>
    <w:rsid w:val="00F74F23"/>
    <w:rsid w:val="00F75311"/>
    <w:rsid w:val="00F75642"/>
    <w:rsid w:val="00F76FEE"/>
    <w:rsid w:val="00F8112A"/>
    <w:rsid w:val="00F82F8D"/>
    <w:rsid w:val="00F87406"/>
    <w:rsid w:val="00F902D6"/>
    <w:rsid w:val="00F92151"/>
    <w:rsid w:val="00F947CA"/>
    <w:rsid w:val="00F97620"/>
    <w:rsid w:val="00FA0481"/>
    <w:rsid w:val="00FA196A"/>
    <w:rsid w:val="00FA1D8D"/>
    <w:rsid w:val="00FA3C6D"/>
    <w:rsid w:val="00FA4E56"/>
    <w:rsid w:val="00FA5453"/>
    <w:rsid w:val="00FB0900"/>
    <w:rsid w:val="00FB1A5D"/>
    <w:rsid w:val="00FB36C5"/>
    <w:rsid w:val="00FB475E"/>
    <w:rsid w:val="00FB7FCB"/>
    <w:rsid w:val="00FC1A02"/>
    <w:rsid w:val="00FC266F"/>
    <w:rsid w:val="00FC3027"/>
    <w:rsid w:val="00FC36E0"/>
    <w:rsid w:val="00FC41EF"/>
    <w:rsid w:val="00FC46D6"/>
    <w:rsid w:val="00FC6B23"/>
    <w:rsid w:val="00FD0C1E"/>
    <w:rsid w:val="00FD1C3C"/>
    <w:rsid w:val="00FD30D9"/>
    <w:rsid w:val="00FD43D9"/>
    <w:rsid w:val="00FD6375"/>
    <w:rsid w:val="00FD6F6A"/>
    <w:rsid w:val="00FE1724"/>
    <w:rsid w:val="00FF0591"/>
    <w:rsid w:val="00FF0628"/>
    <w:rsid w:val="00FF1740"/>
    <w:rsid w:val="00FF5208"/>
    <w:rsid w:val="00FF54F9"/>
    <w:rsid w:val="00FF5ABA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A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5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5A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A1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7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5A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A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5A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A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75A14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5A14"/>
    <w:rPr>
      <w:rFonts w:ascii="Arial" w:hAnsi="Arial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75A14"/>
    <w:pPr>
      <w:autoSpaceDE w:val="0"/>
      <w:autoSpaceDN w:val="0"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5A14"/>
    <w:rPr>
      <w:rFonts w:ascii="Arial" w:hAnsi="Arial" w:cs="Arial"/>
      <w:sz w:val="28"/>
      <w:szCs w:val="28"/>
      <w:lang w:eastAsia="ru-RU"/>
    </w:rPr>
  </w:style>
  <w:style w:type="paragraph" w:customStyle="1" w:styleId="ConsPlusCell">
    <w:name w:val="ConsPlusCell"/>
    <w:uiPriority w:val="99"/>
    <w:rsid w:val="00A75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C3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CC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0692F4209942A987B49CE97B7B8F211671F5B992B0Ae8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1151</TotalTime>
  <Pages>29</Pages>
  <Words>6021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User</cp:lastModifiedBy>
  <cp:revision>15</cp:revision>
  <cp:lastPrinted>2014-06-24T05:07:00Z</cp:lastPrinted>
  <dcterms:created xsi:type="dcterms:W3CDTF">2014-05-29T17:45:00Z</dcterms:created>
  <dcterms:modified xsi:type="dcterms:W3CDTF">2014-06-24T05:10:00Z</dcterms:modified>
</cp:coreProperties>
</file>